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84" w:rsidRPr="009E058A" w:rsidRDefault="009E058A">
      <w:pPr>
        <w:pStyle w:val="Heading1"/>
        <w:numPr>
          <w:ilvl w:val="0"/>
          <w:numId w:val="0"/>
        </w:numPr>
        <w:jc w:val="center"/>
        <w:rPr>
          <w:rFonts w:asciiTheme="minorHAnsi" w:hAnsiTheme="minorHAnsi"/>
          <w:b/>
          <w:bCs w:val="0"/>
          <w:szCs w:val="22"/>
        </w:rPr>
      </w:pPr>
      <w:r w:rsidRPr="009E058A">
        <w:rPr>
          <w:rFonts w:asciiTheme="minorHAnsi" w:hAnsiTheme="minorHAnsi"/>
          <w:b/>
          <w:bCs w:val="0"/>
          <w:color w:val="FF0000"/>
          <w:szCs w:val="22"/>
        </w:rPr>
        <w:t>SAMPLE</w:t>
      </w:r>
      <w:r w:rsidR="00D36BEB" w:rsidRPr="009E058A">
        <w:rPr>
          <w:rFonts w:asciiTheme="minorHAnsi" w:hAnsiTheme="minorHAnsi"/>
          <w:b/>
          <w:bCs w:val="0"/>
          <w:szCs w:val="22"/>
        </w:rPr>
        <w:t xml:space="preserve"> </w:t>
      </w:r>
      <w:r w:rsidR="00A03A84" w:rsidRPr="009E058A">
        <w:rPr>
          <w:rFonts w:asciiTheme="minorHAnsi" w:hAnsiTheme="minorHAnsi"/>
          <w:b/>
          <w:bCs w:val="0"/>
          <w:szCs w:val="22"/>
        </w:rPr>
        <w:t>LICENSE TO OCCUPY A ROOM IN A HOUSE</w:t>
      </w:r>
    </w:p>
    <w:p w:rsidR="00A03A84" w:rsidRPr="009E058A" w:rsidRDefault="00A03A84">
      <w:pPr>
        <w:pStyle w:val="Heading1"/>
        <w:numPr>
          <w:ilvl w:val="0"/>
          <w:numId w:val="0"/>
        </w:numPr>
        <w:rPr>
          <w:rFonts w:asciiTheme="minorHAnsi" w:hAnsiTheme="minorHAnsi"/>
          <w:b/>
          <w:bCs w:val="0"/>
          <w:szCs w:val="22"/>
        </w:rPr>
      </w:pPr>
    </w:p>
    <w:p w:rsidR="00A03A84" w:rsidRPr="009E058A" w:rsidRDefault="00A03A84">
      <w:pPr>
        <w:pStyle w:val="Heading1"/>
        <w:numPr>
          <w:ilvl w:val="0"/>
          <w:numId w:val="0"/>
        </w:numPr>
        <w:rPr>
          <w:rFonts w:asciiTheme="minorHAnsi" w:hAnsiTheme="minorHAnsi"/>
          <w:b/>
          <w:bCs w:val="0"/>
          <w:szCs w:val="22"/>
        </w:rPr>
      </w:pPr>
      <w:r w:rsidRPr="009E058A">
        <w:rPr>
          <w:rFonts w:asciiTheme="minorHAnsi" w:hAnsiTheme="minorHAnsi"/>
          <w:b/>
          <w:bCs w:val="0"/>
          <w:szCs w:val="22"/>
        </w:rPr>
        <w:t xml:space="preserve">PRIVATE AND CONFIDENTIAL  </w:t>
      </w:r>
    </w:p>
    <w:p w:rsidR="00A03A84" w:rsidRPr="009E058A" w:rsidRDefault="00A03A84">
      <w:pPr>
        <w:jc w:val="both"/>
        <w:rPr>
          <w:rFonts w:asciiTheme="minorHAnsi" w:hAnsiTheme="minorHAnsi" w:cs="Arial"/>
          <w:b/>
          <w:bCs/>
          <w:szCs w:val="22"/>
        </w:rPr>
      </w:pPr>
    </w:p>
    <w:p w:rsidR="00A03A84" w:rsidRPr="009E058A" w:rsidRDefault="00A03A84">
      <w:pPr>
        <w:jc w:val="both"/>
        <w:rPr>
          <w:rFonts w:asciiTheme="minorHAnsi" w:hAnsiTheme="minorHAnsi" w:cs="Arial"/>
          <w:b/>
          <w:bCs/>
          <w:szCs w:val="22"/>
        </w:rPr>
      </w:pPr>
      <w:r w:rsidRPr="009E058A">
        <w:rPr>
          <w:rFonts w:asciiTheme="minorHAnsi" w:hAnsiTheme="minorHAnsi" w:cs="Arial"/>
          <w:b/>
          <w:bCs/>
          <w:szCs w:val="22"/>
        </w:rPr>
        <w:t>To:</w:t>
      </w:r>
      <w:r w:rsidRPr="009E058A">
        <w:rPr>
          <w:rFonts w:asciiTheme="minorHAnsi" w:hAnsiTheme="minorHAnsi" w:cs="Arial"/>
          <w:b/>
          <w:bCs/>
          <w:szCs w:val="22"/>
        </w:rPr>
        <w:tab/>
      </w:r>
      <w:r w:rsidRPr="009E058A">
        <w:rPr>
          <w:rFonts w:asciiTheme="minorHAnsi" w:hAnsiTheme="minorHAnsi" w:cs="Arial"/>
          <w:b/>
          <w:bCs/>
          <w:szCs w:val="22"/>
        </w:rPr>
        <w:tab/>
      </w:r>
    </w:p>
    <w:p w:rsidR="00A03A84" w:rsidRPr="009E058A" w:rsidRDefault="00A03A84">
      <w:pPr>
        <w:jc w:val="both"/>
        <w:rPr>
          <w:rFonts w:asciiTheme="minorHAnsi" w:hAnsiTheme="minorHAnsi" w:cs="Arial"/>
          <w:b/>
          <w:bCs/>
          <w:szCs w:val="22"/>
        </w:rPr>
      </w:pPr>
    </w:p>
    <w:p w:rsidR="00A03A84" w:rsidRPr="009E058A" w:rsidRDefault="00A03A84">
      <w:pPr>
        <w:jc w:val="both"/>
        <w:rPr>
          <w:rFonts w:asciiTheme="minorHAnsi" w:hAnsiTheme="minorHAnsi" w:cs="Arial"/>
          <w:b/>
          <w:bCs/>
          <w:szCs w:val="22"/>
        </w:rPr>
      </w:pPr>
      <w:r w:rsidRPr="009E058A">
        <w:rPr>
          <w:rFonts w:asciiTheme="minorHAnsi" w:hAnsiTheme="minorHAnsi" w:cs="Arial"/>
          <w:b/>
          <w:bCs/>
          <w:szCs w:val="22"/>
        </w:rPr>
        <w:t>Date:</w:t>
      </w:r>
      <w:r w:rsidRPr="009E058A">
        <w:rPr>
          <w:rFonts w:asciiTheme="minorHAnsi" w:hAnsiTheme="minorHAnsi" w:cs="Arial"/>
          <w:b/>
          <w:bCs/>
          <w:szCs w:val="22"/>
        </w:rPr>
        <w:tab/>
      </w:r>
      <w:r w:rsidRPr="009E058A">
        <w:rPr>
          <w:rFonts w:asciiTheme="minorHAnsi" w:hAnsiTheme="minorHAnsi" w:cs="Arial"/>
          <w:b/>
          <w:bCs/>
          <w:szCs w:val="22"/>
        </w:rPr>
        <w:tab/>
      </w:r>
    </w:p>
    <w:p w:rsidR="00A03A84" w:rsidRPr="009E058A" w:rsidRDefault="00A03A84">
      <w:pPr>
        <w:jc w:val="both"/>
        <w:rPr>
          <w:rFonts w:asciiTheme="minorHAnsi" w:hAnsiTheme="minorHAnsi" w:cs="Arial"/>
          <w:b/>
          <w:bCs/>
          <w:szCs w:val="22"/>
        </w:rPr>
      </w:pPr>
    </w:p>
    <w:p w:rsidR="00A03A84" w:rsidRPr="009E058A" w:rsidRDefault="00A03A84">
      <w:pPr>
        <w:jc w:val="both"/>
        <w:rPr>
          <w:rFonts w:asciiTheme="minorHAnsi" w:hAnsiTheme="minorHAnsi" w:cs="Arial"/>
          <w:b/>
          <w:bCs/>
          <w:szCs w:val="22"/>
        </w:rPr>
      </w:pPr>
      <w:r w:rsidRPr="009E058A">
        <w:rPr>
          <w:rFonts w:asciiTheme="minorHAnsi" w:hAnsiTheme="minorHAnsi" w:cs="Arial"/>
          <w:b/>
          <w:bCs/>
          <w:szCs w:val="22"/>
        </w:rPr>
        <w:t>LICENCE TO OCCUPY:</w:t>
      </w:r>
      <w:r w:rsidRPr="009E058A">
        <w:rPr>
          <w:rFonts w:asciiTheme="minorHAnsi" w:hAnsiTheme="minorHAnsi" w:cs="Arial"/>
          <w:b/>
          <w:bCs/>
          <w:szCs w:val="22"/>
        </w:rPr>
        <w:tab/>
        <w:t>[</w:t>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b/>
          <w:bCs/>
          <w:szCs w:val="22"/>
        </w:rPr>
        <w:t xml:space="preserve">] </w:t>
      </w:r>
      <w:r w:rsidRPr="009E058A">
        <w:rPr>
          <w:rFonts w:asciiTheme="minorHAnsi" w:hAnsiTheme="minorHAnsi" w:cs="Arial"/>
          <w:szCs w:val="22"/>
        </w:rPr>
        <w:t>("</w:t>
      </w:r>
      <w:r w:rsidRPr="009E058A">
        <w:rPr>
          <w:rFonts w:asciiTheme="minorHAnsi" w:hAnsiTheme="minorHAnsi" w:cs="Arial"/>
          <w:b/>
          <w:bCs/>
          <w:szCs w:val="22"/>
        </w:rPr>
        <w:t>the House</w:t>
      </w:r>
      <w:r w:rsidRPr="009E058A">
        <w:rPr>
          <w:rFonts w:asciiTheme="minorHAnsi" w:hAnsiTheme="minorHAnsi" w:cs="Arial"/>
          <w:szCs w:val="22"/>
        </w:rPr>
        <w:t>")</w:t>
      </w:r>
    </w:p>
    <w:p w:rsidR="00A03A84" w:rsidRPr="009E058A" w:rsidRDefault="00A03A84">
      <w:pPr>
        <w:jc w:val="both"/>
        <w:rPr>
          <w:rFonts w:asciiTheme="minorHAnsi" w:hAnsiTheme="minorHAnsi" w:cs="Arial"/>
          <w:b/>
          <w:bCs/>
          <w:szCs w:val="22"/>
        </w:rPr>
      </w:pPr>
    </w:p>
    <w:p w:rsidR="00A03A84" w:rsidRPr="009E058A" w:rsidRDefault="00A03A84">
      <w:pPr>
        <w:jc w:val="both"/>
        <w:rPr>
          <w:rFonts w:asciiTheme="minorHAnsi" w:hAnsiTheme="minorHAnsi" w:cs="Arial"/>
          <w:szCs w:val="22"/>
        </w:rPr>
      </w:pPr>
      <w:r w:rsidRPr="009E058A">
        <w:rPr>
          <w:rFonts w:asciiTheme="minorHAnsi" w:hAnsiTheme="minorHAnsi" w:cs="Arial"/>
          <w:szCs w:val="22"/>
        </w:rPr>
        <w:t xml:space="preserve">I refer you to your occupation of one room in the House (Room Number </w:t>
      </w:r>
      <w:r w:rsidRPr="009E058A">
        <w:rPr>
          <w:rFonts w:asciiTheme="minorHAnsi" w:hAnsiTheme="minorHAnsi" w:cs="Arial"/>
          <w:b/>
          <w:bCs/>
          <w:szCs w:val="22"/>
        </w:rPr>
        <w:t>[</w:t>
      </w:r>
      <w:r w:rsidRPr="009E058A">
        <w:rPr>
          <w:rFonts w:asciiTheme="minorHAnsi" w:hAnsiTheme="minorHAnsi" w:cs="Arial"/>
          <w:szCs w:val="22"/>
        </w:rPr>
        <w:t>   </w:t>
      </w:r>
      <w:r w:rsidRPr="009E058A">
        <w:rPr>
          <w:rFonts w:asciiTheme="minorHAnsi" w:hAnsiTheme="minorHAnsi" w:cs="Arial"/>
          <w:b/>
          <w:bCs/>
          <w:szCs w:val="22"/>
        </w:rPr>
        <w:t>]</w:t>
      </w:r>
      <w:r w:rsidRPr="009E058A">
        <w:rPr>
          <w:rFonts w:asciiTheme="minorHAnsi" w:hAnsiTheme="minorHAnsi" w:cs="Arial"/>
          <w:szCs w:val="22"/>
        </w:rPr>
        <w:t>) ("</w:t>
      </w:r>
      <w:r w:rsidRPr="009E058A">
        <w:rPr>
          <w:rFonts w:asciiTheme="minorHAnsi" w:hAnsiTheme="minorHAnsi" w:cs="Arial"/>
          <w:b/>
          <w:bCs/>
          <w:szCs w:val="22"/>
        </w:rPr>
        <w:t>the Room</w:t>
      </w:r>
      <w:r w:rsidRPr="009E058A">
        <w:rPr>
          <w:rFonts w:asciiTheme="minorHAnsi" w:hAnsiTheme="minorHAnsi" w:cs="Arial"/>
          <w:szCs w:val="22"/>
        </w:rPr>
        <w:t>") and write to confirm the terms of the licence to occupy the Room ("</w:t>
      </w:r>
      <w:r w:rsidRPr="009E058A">
        <w:rPr>
          <w:rFonts w:asciiTheme="minorHAnsi" w:hAnsiTheme="minorHAnsi" w:cs="Arial"/>
          <w:b/>
          <w:bCs/>
          <w:szCs w:val="22"/>
        </w:rPr>
        <w:t>the Licence</w:t>
      </w:r>
      <w:r w:rsidRPr="009E058A">
        <w:rPr>
          <w:rFonts w:asciiTheme="minorHAnsi" w:hAnsiTheme="minorHAnsi" w:cs="Arial"/>
          <w:szCs w:val="22"/>
        </w:rPr>
        <w:t xml:space="preserve">") agreed between </w:t>
      </w:r>
    </w:p>
    <w:p w:rsidR="00A03A84" w:rsidRPr="009E058A" w:rsidRDefault="00A03A84">
      <w:pPr>
        <w:jc w:val="both"/>
        <w:rPr>
          <w:rFonts w:asciiTheme="minorHAnsi" w:hAnsiTheme="minorHAnsi" w:cs="Arial"/>
          <w:szCs w:val="22"/>
        </w:rPr>
      </w:pPr>
      <w:r w:rsidRPr="009E058A">
        <w:rPr>
          <w:rFonts w:asciiTheme="minorHAnsi" w:hAnsiTheme="minorHAnsi" w:cs="Arial"/>
          <w:b/>
          <w:bCs/>
          <w:szCs w:val="22"/>
        </w:rPr>
        <w:t>[</w:t>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szCs w:val="22"/>
        </w:rPr>
        <w:tab/>
      </w:r>
      <w:r w:rsidRPr="009E058A">
        <w:rPr>
          <w:rFonts w:asciiTheme="minorHAnsi" w:hAnsiTheme="minorHAnsi" w:cs="Arial"/>
          <w:b/>
          <w:bCs/>
          <w:szCs w:val="22"/>
        </w:rPr>
        <w:t>]</w:t>
      </w:r>
      <w:r w:rsidRPr="009E058A">
        <w:rPr>
          <w:rFonts w:asciiTheme="minorHAnsi" w:hAnsiTheme="minorHAnsi" w:cs="Arial"/>
          <w:szCs w:val="22"/>
        </w:rPr>
        <w:t xml:space="preserve"> ("</w:t>
      </w:r>
      <w:r w:rsidRPr="009E058A">
        <w:rPr>
          <w:rFonts w:asciiTheme="minorHAnsi" w:hAnsiTheme="minorHAnsi" w:cs="Arial"/>
          <w:b/>
          <w:bCs/>
          <w:szCs w:val="22"/>
        </w:rPr>
        <w:t>the Company</w:t>
      </w:r>
      <w:r w:rsidRPr="009E058A">
        <w:rPr>
          <w:rFonts w:asciiTheme="minorHAnsi" w:hAnsiTheme="minorHAnsi" w:cs="Arial"/>
          <w:szCs w:val="22"/>
        </w:rPr>
        <w:t xml:space="preserve">") and you </w:t>
      </w:r>
    </w:p>
    <w:p w:rsidR="00A03A84" w:rsidRPr="009E058A" w:rsidRDefault="00A03A84">
      <w:pPr>
        <w:jc w:val="both"/>
        <w:rPr>
          <w:rFonts w:asciiTheme="minorHAnsi" w:hAnsiTheme="minorHAnsi" w:cs="Arial"/>
          <w:szCs w:val="22"/>
        </w:rPr>
      </w:pPr>
    </w:p>
    <w:p w:rsidR="00A03A84" w:rsidRPr="009E058A" w:rsidRDefault="00A03A84">
      <w:pPr>
        <w:pStyle w:val="Recitals"/>
        <w:numPr>
          <w:ilvl w:val="0"/>
          <w:numId w:val="0"/>
        </w:numPr>
        <w:rPr>
          <w:rFonts w:asciiTheme="minorHAnsi" w:hAnsiTheme="minorHAnsi"/>
          <w:szCs w:val="22"/>
        </w:rPr>
      </w:pPr>
      <w:r w:rsidRPr="009E058A">
        <w:rPr>
          <w:rFonts w:asciiTheme="minorHAnsi" w:hAnsiTheme="minorHAnsi"/>
          <w:szCs w:val="22"/>
        </w:rPr>
        <w:t xml:space="preserve">You are employed by the Company pursuant to a Contract of Employment dated </w:t>
      </w:r>
    </w:p>
    <w:p w:rsidR="00A03A84" w:rsidRPr="009E058A" w:rsidRDefault="00A03A84">
      <w:pPr>
        <w:pStyle w:val="Recitals"/>
        <w:numPr>
          <w:ilvl w:val="0"/>
          <w:numId w:val="0"/>
        </w:numPr>
        <w:rPr>
          <w:rFonts w:asciiTheme="minorHAnsi" w:hAnsiTheme="minorHAnsi"/>
          <w:szCs w:val="22"/>
        </w:rPr>
      </w:pPr>
      <w:r w:rsidRPr="009E058A">
        <w:rPr>
          <w:rFonts w:asciiTheme="minorHAnsi" w:hAnsiTheme="minorHAnsi"/>
          <w:b/>
          <w:bCs/>
          <w:szCs w:val="22"/>
        </w:rPr>
        <w:t>[</w:t>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b/>
          <w:bCs/>
          <w:szCs w:val="22"/>
        </w:rPr>
        <w:t>]</w:t>
      </w:r>
      <w:r w:rsidRPr="009E058A">
        <w:rPr>
          <w:rFonts w:asciiTheme="minorHAnsi" w:hAnsiTheme="minorHAnsi"/>
          <w:szCs w:val="22"/>
        </w:rPr>
        <w:t xml:space="preserve"> and made between the Company and you and </w:t>
      </w:r>
      <w:r w:rsidRPr="009E058A">
        <w:rPr>
          <w:rFonts w:asciiTheme="minorHAnsi" w:hAnsiTheme="minorHAnsi"/>
          <w:b/>
          <w:bCs/>
          <w:szCs w:val="22"/>
        </w:rPr>
        <w:t>IT IS AGREED</w:t>
      </w:r>
      <w:r w:rsidRPr="009E058A">
        <w:rPr>
          <w:rFonts w:asciiTheme="minorHAnsi" w:hAnsiTheme="minorHAnsi"/>
          <w:szCs w:val="22"/>
        </w:rPr>
        <w:t xml:space="preserve"> that you are required to occupy the Room for the better performance of your duties under this Licence during your employment on the following terms and conditions:-</w:t>
      </w:r>
    </w:p>
    <w:p w:rsidR="00A03A84" w:rsidRPr="009E058A" w:rsidRDefault="00A03A84">
      <w:pPr>
        <w:pStyle w:val="Recitals"/>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This agreement is not intended to confer exclusive possession on you </w:t>
      </w:r>
      <w:proofErr w:type="gramStart"/>
      <w:r w:rsidRPr="009E058A">
        <w:rPr>
          <w:rFonts w:asciiTheme="minorHAnsi" w:hAnsiTheme="minorHAnsi"/>
          <w:szCs w:val="22"/>
        </w:rPr>
        <w:t>nor</w:t>
      </w:r>
      <w:proofErr w:type="gramEnd"/>
      <w:r w:rsidRPr="009E058A">
        <w:rPr>
          <w:rFonts w:asciiTheme="minorHAnsi" w:hAnsiTheme="minorHAnsi"/>
          <w:szCs w:val="22"/>
        </w:rPr>
        <w:t xml:space="preserve"> to create the relationship of landlord and tenant between you and the Company.  You shall not be entitled to a tenancy, or to an assured shorthold or assured tenancy, or to any statutory protection under the Housing Act 1988 or to any other statutory security of tenure now or upon the determination of the Licence.</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You will from </w:t>
      </w:r>
      <w:r w:rsidRPr="009E058A">
        <w:rPr>
          <w:rFonts w:asciiTheme="minorHAnsi" w:hAnsiTheme="minorHAnsi"/>
          <w:b/>
          <w:bCs/>
          <w:szCs w:val="22"/>
        </w:rPr>
        <w:t>[</w:t>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b/>
          <w:bCs/>
          <w:szCs w:val="22"/>
        </w:rPr>
        <w:t xml:space="preserve">] </w:t>
      </w:r>
      <w:r w:rsidRPr="009E058A">
        <w:rPr>
          <w:rFonts w:asciiTheme="minorHAnsi" w:hAnsiTheme="minorHAnsi"/>
          <w:szCs w:val="22"/>
        </w:rPr>
        <w:t>and until your employment with the Company is terminated for any reason, or until any notice given to you under clause 18 below has expired, reside in the Room.  You will also be responsible for the furnishings, fixtures and fittings and any other items ("</w:t>
      </w:r>
      <w:r w:rsidRPr="009E058A">
        <w:rPr>
          <w:rFonts w:asciiTheme="minorHAnsi" w:hAnsiTheme="minorHAnsi"/>
          <w:b/>
          <w:bCs/>
          <w:szCs w:val="22"/>
        </w:rPr>
        <w:t>the Contents</w:t>
      </w:r>
      <w:r w:rsidRPr="009E058A">
        <w:rPr>
          <w:rFonts w:asciiTheme="minorHAnsi" w:hAnsiTheme="minorHAnsi"/>
          <w:szCs w:val="22"/>
        </w:rPr>
        <w:t>") which are currently at the House for your benefit and belong to the Company.</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The Company will be responsible for the cost of insuring the House.  You will be responsible for insuring your own belongings.</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You will be responsible for keeping the House in a clean and tidy condition at all times and will make good any damage to the House.  </w:t>
      </w:r>
      <w:r w:rsidRPr="009E058A">
        <w:rPr>
          <w:rFonts w:asciiTheme="minorHAnsi" w:hAnsiTheme="minorHAnsi"/>
          <w:b/>
          <w:bCs/>
          <w:szCs w:val="22"/>
        </w:rPr>
        <w:t>[</w:t>
      </w:r>
      <w:r w:rsidRPr="009E058A">
        <w:rPr>
          <w:rFonts w:asciiTheme="minorHAnsi" w:hAnsiTheme="minorHAnsi"/>
          <w:szCs w:val="22"/>
        </w:rPr>
        <w:t xml:space="preserve">You will also be responsible for payment of a </w:t>
      </w:r>
      <w:r w:rsidRPr="009E058A">
        <w:rPr>
          <w:rFonts w:asciiTheme="minorHAnsi" w:hAnsiTheme="minorHAnsi"/>
          <w:b/>
          <w:bCs/>
          <w:szCs w:val="22"/>
        </w:rPr>
        <w:t>[</w:t>
      </w:r>
      <w:r w:rsidRPr="009E058A">
        <w:rPr>
          <w:rFonts w:asciiTheme="minorHAnsi" w:hAnsiTheme="minorHAnsi"/>
          <w:szCs w:val="22"/>
        </w:rPr>
        <w:t>     </w:t>
      </w:r>
      <w:proofErr w:type="gramStart"/>
      <w:r w:rsidRPr="009E058A">
        <w:rPr>
          <w:rFonts w:asciiTheme="minorHAnsi" w:hAnsiTheme="minorHAnsi"/>
          <w:b/>
          <w:bCs/>
          <w:szCs w:val="22"/>
        </w:rPr>
        <w:t>]</w:t>
      </w:r>
      <w:r w:rsidRPr="009E058A">
        <w:rPr>
          <w:rFonts w:asciiTheme="minorHAnsi" w:hAnsiTheme="minorHAnsi"/>
          <w:szCs w:val="22"/>
        </w:rPr>
        <w:t>%</w:t>
      </w:r>
      <w:proofErr w:type="gramEnd"/>
      <w:r w:rsidRPr="009E058A">
        <w:rPr>
          <w:rFonts w:asciiTheme="minorHAnsi" w:hAnsiTheme="minorHAnsi"/>
          <w:szCs w:val="22"/>
        </w:rPr>
        <w:t xml:space="preserve"> share of all telephone, electricity and gas charges at the House and for the Council Tax Payments.  You will be responsible for obtaining a TV licence if required. </w:t>
      </w:r>
      <w:proofErr w:type="gramStart"/>
      <w:r w:rsidRPr="009E058A">
        <w:rPr>
          <w:rFonts w:asciiTheme="minorHAnsi" w:hAnsiTheme="minorHAnsi"/>
          <w:b/>
          <w:bCs/>
          <w:szCs w:val="22"/>
        </w:rPr>
        <w:t>or</w:t>
      </w:r>
      <w:proofErr w:type="gramEnd"/>
      <w:r w:rsidRPr="009E058A">
        <w:rPr>
          <w:rFonts w:asciiTheme="minorHAnsi" w:hAnsiTheme="minorHAnsi"/>
          <w:szCs w:val="22"/>
        </w:rPr>
        <w:t xml:space="preserve"> The Company will be responsible for payment of telephone bills </w:t>
      </w:r>
      <w:r w:rsidRPr="009E058A">
        <w:rPr>
          <w:rFonts w:asciiTheme="minorHAnsi" w:hAnsiTheme="minorHAnsi"/>
          <w:b/>
          <w:bCs/>
          <w:szCs w:val="22"/>
        </w:rPr>
        <w:t>[</w:t>
      </w:r>
      <w:r w:rsidRPr="009E058A">
        <w:rPr>
          <w:rFonts w:asciiTheme="minorHAnsi" w:hAnsiTheme="minorHAnsi"/>
          <w:szCs w:val="22"/>
        </w:rPr>
        <w:t>(restricted to rental and £10 per quarter plus VAT)</w:t>
      </w:r>
      <w:r w:rsidRPr="009E058A">
        <w:rPr>
          <w:rFonts w:asciiTheme="minorHAnsi" w:hAnsiTheme="minorHAnsi"/>
          <w:b/>
          <w:bCs/>
          <w:szCs w:val="22"/>
        </w:rPr>
        <w:t>]</w:t>
      </w:r>
      <w:r w:rsidRPr="009E058A">
        <w:rPr>
          <w:rFonts w:asciiTheme="minorHAnsi" w:hAnsiTheme="minorHAnsi"/>
          <w:szCs w:val="22"/>
        </w:rPr>
        <w:t xml:space="preserve"> electricity, heating oil and gas charges at the House, </w:t>
      </w:r>
      <w:r w:rsidRPr="009E058A">
        <w:rPr>
          <w:rFonts w:asciiTheme="minorHAnsi" w:hAnsiTheme="minorHAnsi"/>
          <w:b/>
          <w:bCs/>
          <w:szCs w:val="22"/>
        </w:rPr>
        <w:t>[</w:t>
      </w:r>
      <w:r w:rsidRPr="009E058A">
        <w:rPr>
          <w:rFonts w:asciiTheme="minorHAnsi" w:hAnsiTheme="minorHAnsi"/>
          <w:szCs w:val="22"/>
        </w:rPr>
        <w:t>and you will be responsible for the balance of any telephone bills and all Council Tax Payments and a TV licence if required.</w:t>
      </w:r>
      <w:r w:rsidRPr="009E058A">
        <w:rPr>
          <w:rFonts w:asciiTheme="minorHAnsi" w:hAnsiTheme="minorHAnsi"/>
          <w:b/>
          <w:bCs/>
          <w:szCs w:val="22"/>
        </w:rPr>
        <w:t>]]</w:t>
      </w:r>
      <w:r w:rsidRPr="009E058A">
        <w:rPr>
          <w:rFonts w:asciiTheme="minorHAnsi" w:hAnsiTheme="minorHAnsi"/>
          <w:szCs w:val="22"/>
        </w:rPr>
        <w:t xml:space="preserve">  You agree that you will pay these in a timely manner and no later than 60 days from invoice date.  In respect of those expenses paid for by the Company, you will be assessed on the Benefit in Kind in accordance with the tax rules in force at the time.</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The Company will issue you with one set of keys only in respect of the House.   </w:t>
      </w:r>
      <w:r w:rsidRPr="009E058A">
        <w:rPr>
          <w:rFonts w:asciiTheme="minorHAnsi" w:hAnsiTheme="minorHAnsi"/>
          <w:b/>
          <w:bCs/>
          <w:szCs w:val="22"/>
        </w:rPr>
        <w:t>[</w:t>
      </w:r>
      <w:proofErr w:type="gramStart"/>
      <w:r w:rsidRPr="009E058A">
        <w:rPr>
          <w:rFonts w:asciiTheme="minorHAnsi" w:hAnsiTheme="minorHAnsi"/>
          <w:szCs w:val="22"/>
        </w:rPr>
        <w:t>and</w:t>
      </w:r>
      <w:proofErr w:type="gramEnd"/>
      <w:r w:rsidRPr="009E058A">
        <w:rPr>
          <w:rFonts w:asciiTheme="minorHAnsi" w:hAnsiTheme="minorHAnsi"/>
          <w:szCs w:val="22"/>
        </w:rPr>
        <w:t xml:space="preserve"> the Room</w:t>
      </w:r>
      <w:r w:rsidRPr="009E058A">
        <w:rPr>
          <w:rFonts w:asciiTheme="minorHAnsi" w:hAnsiTheme="minorHAnsi"/>
          <w:b/>
          <w:bCs/>
          <w:szCs w:val="22"/>
        </w:rPr>
        <w:t>]</w:t>
      </w:r>
      <w:r w:rsidRPr="009E058A">
        <w:rPr>
          <w:rFonts w:asciiTheme="minorHAnsi" w:hAnsiTheme="minorHAnsi"/>
          <w:szCs w:val="22"/>
        </w:rPr>
        <w:t>. If you lose a key, the Company will replace it upon you paying the cost of having a replacement cut.  By signing this agreement you agree that this sum may be deducted from your wages.  The Company shall retain its own set of keys and any persons authorised by it may exercise the right to use these keys and obtain free entry to the House and the Room at any time.</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lastRenderedPageBreak/>
        <w:t>You will have the right to use the common facilities of the House, including the kitchen, lavatory and bathroom, in common with the Company's other licensees in accordance with the terms of this Licence and any rules and regulations made by the Company about the use of the Room and/or the House from time to time.</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You must use your best endeavours to share the House amicably and peaceably with such other licensees as the Company from time to time permits to use the Room and must not interfere with or otherwise obstruct such shared occupation in any way whatsoever.</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Subject to the terms of this Licence, the Company will be responsible for the maintenance and the general up-keep of the House and the garden area of the House.</w:t>
      </w:r>
    </w:p>
    <w:p w:rsidR="00A03A84" w:rsidRPr="009E058A" w:rsidRDefault="00A03A84">
      <w:pPr>
        <w:tabs>
          <w:tab w:val="left" w:pos="-1440"/>
        </w:tabs>
        <w:ind w:left="1440" w:hanging="720"/>
        <w:jc w:val="both"/>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You will not be allowed to keep or allow into the House or Room, any animals without the express permission of the</w:t>
      </w:r>
      <w:r w:rsidRPr="009E058A">
        <w:rPr>
          <w:rFonts w:asciiTheme="minorHAnsi" w:hAnsiTheme="minorHAnsi"/>
          <w:b/>
          <w:bCs/>
          <w:szCs w:val="22"/>
        </w:rPr>
        <w:t xml:space="preserve"> </w:t>
      </w:r>
      <w:r w:rsidRPr="009E058A">
        <w:rPr>
          <w:rFonts w:asciiTheme="minorHAnsi" w:hAnsiTheme="minorHAnsi"/>
          <w:szCs w:val="22"/>
        </w:rPr>
        <w:t>Company.</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You must keep the Contents in good order and condition and must not remove any of them from the Room.  </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You will not be entitled to assign your right of occupation in respect of the House or the Room to any person or to share possession of the House or Room or any part thereof with any other person, nor will you be entitled to create any Tenancy or Licence for the House or Room or any part thereof in favour of any other person.</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You will not cause, or permit to be caused, a nuisance, annoyance or inconvenience to any neighbouring properties or to any other residents of the House</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You will not, without the Company's previous consent in writing, make or suffer to be made any alteration in or addition to the House or Room or any alteration in the decorative scheme of the House or Room. </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You will not use, or permit the House or Room to be used for any illegal purposes and in particular not to allow drugs of any type to be taken or kept in the House or Room, except such which may be authorized or prescribed by a duly qualified medical practitioner.</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You will not use, or permit the House or Room to be used, for any business purpose. </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The Company retains the right to make deductions from your wages for any bills not paid or monies due in relation to your occupancy of the House.  By signing this agreement you confirm that any such sums may be recovered from your wages. </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On the signing of this Agreement you will pay to the Company a deposit          of                                                             POUNDS (£                ) to be held by the Company towards any liability arising as a result of a defect to the House or Room or garden caused by your act default or neglect and any amounts owing by reason of your obligations hereunder such deposit to be returned to you within a reasonable time after the expiration of this Licence in whole or in part depending upon the circumstances.</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If it is necessary for the Company to instruct solicitors due to any default on your part you agree to pay the Company's legal costs. By signing this agreement you confirm that any such sum may be recovered from your wages.</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lastRenderedPageBreak/>
        <w:t>This Licence shall be terminated:-</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2"/>
        <w:rPr>
          <w:rFonts w:asciiTheme="minorHAnsi" w:hAnsiTheme="minorHAnsi"/>
          <w:szCs w:val="22"/>
        </w:rPr>
      </w:pPr>
      <w:r w:rsidRPr="009E058A">
        <w:rPr>
          <w:rFonts w:asciiTheme="minorHAnsi" w:hAnsiTheme="minorHAnsi"/>
          <w:szCs w:val="22"/>
        </w:rPr>
        <w:t>Forthwith on the termination of your employment for whatever reason.</w:t>
      </w:r>
    </w:p>
    <w:p w:rsidR="00A03A84" w:rsidRPr="009E058A" w:rsidRDefault="00A03A84">
      <w:pPr>
        <w:pStyle w:val="List2"/>
        <w:numPr>
          <w:ilvl w:val="0"/>
          <w:numId w:val="0"/>
        </w:numPr>
        <w:rPr>
          <w:rFonts w:asciiTheme="minorHAnsi" w:hAnsiTheme="minorHAnsi"/>
          <w:szCs w:val="22"/>
        </w:rPr>
      </w:pPr>
    </w:p>
    <w:p w:rsidR="00A03A84" w:rsidRPr="009E058A" w:rsidRDefault="00A03A84">
      <w:pPr>
        <w:pStyle w:val="List2"/>
        <w:rPr>
          <w:rFonts w:asciiTheme="minorHAnsi" w:hAnsiTheme="minorHAnsi"/>
          <w:szCs w:val="22"/>
        </w:rPr>
      </w:pPr>
      <w:r w:rsidRPr="009E058A">
        <w:rPr>
          <w:rFonts w:asciiTheme="minorHAnsi" w:hAnsiTheme="minorHAnsi"/>
          <w:szCs w:val="22"/>
        </w:rPr>
        <w:t>By either party giving to the other not less than two months' notice in writing served at any time.</w:t>
      </w:r>
    </w:p>
    <w:p w:rsidR="00A03A84" w:rsidRPr="009E058A" w:rsidRDefault="00A03A84">
      <w:pPr>
        <w:pStyle w:val="List2"/>
        <w:numPr>
          <w:ilvl w:val="0"/>
          <w:numId w:val="0"/>
        </w:numPr>
        <w:rPr>
          <w:rFonts w:asciiTheme="minorHAnsi" w:hAnsiTheme="minorHAnsi"/>
          <w:szCs w:val="22"/>
        </w:rPr>
      </w:pPr>
    </w:p>
    <w:p w:rsidR="00A03A84" w:rsidRPr="009E058A" w:rsidRDefault="00A03A84">
      <w:pPr>
        <w:pStyle w:val="List2"/>
        <w:rPr>
          <w:rFonts w:asciiTheme="minorHAnsi" w:hAnsiTheme="minorHAnsi"/>
          <w:szCs w:val="22"/>
        </w:rPr>
      </w:pPr>
      <w:r w:rsidRPr="009E058A">
        <w:rPr>
          <w:rFonts w:asciiTheme="minorHAnsi" w:hAnsiTheme="minorHAnsi"/>
          <w:szCs w:val="22"/>
        </w:rPr>
        <w:t>By reason of you ceasing to reside in the Room.</w:t>
      </w:r>
    </w:p>
    <w:p w:rsidR="00A03A84" w:rsidRPr="009E058A" w:rsidRDefault="00A03A84">
      <w:pPr>
        <w:pStyle w:val="List2"/>
        <w:numPr>
          <w:ilvl w:val="0"/>
          <w:numId w:val="0"/>
        </w:numPr>
        <w:rPr>
          <w:rFonts w:asciiTheme="minorHAnsi" w:hAnsiTheme="minorHAnsi"/>
          <w:szCs w:val="22"/>
        </w:rPr>
      </w:pPr>
    </w:p>
    <w:p w:rsidR="00A03A84" w:rsidRPr="009E058A" w:rsidRDefault="00A03A84">
      <w:pPr>
        <w:pStyle w:val="List2"/>
        <w:rPr>
          <w:rFonts w:asciiTheme="minorHAnsi" w:hAnsiTheme="minorHAnsi"/>
          <w:szCs w:val="22"/>
        </w:rPr>
      </w:pPr>
      <w:r w:rsidRPr="009E058A">
        <w:rPr>
          <w:rFonts w:asciiTheme="minorHAnsi" w:hAnsiTheme="minorHAnsi"/>
          <w:szCs w:val="22"/>
        </w:rPr>
        <w:t>By the Company giving written notice directing you to use another room instead, (whether in the House or in an alternative property owned by the Company) subject to you having one week to remove your personal effects to the substituted room.</w:t>
      </w:r>
    </w:p>
    <w:p w:rsidR="00A03A84" w:rsidRPr="009E058A" w:rsidRDefault="00A03A84">
      <w:pPr>
        <w:pStyle w:val="List2"/>
        <w:numPr>
          <w:ilvl w:val="0"/>
          <w:numId w:val="0"/>
        </w:numPr>
        <w:ind w:left="720"/>
        <w:rPr>
          <w:rFonts w:asciiTheme="minorHAnsi" w:hAnsiTheme="minorHAnsi"/>
          <w:szCs w:val="22"/>
        </w:rPr>
      </w:pPr>
    </w:p>
    <w:p w:rsidR="00A03A84" w:rsidRPr="009E058A" w:rsidRDefault="00A03A84">
      <w:pPr>
        <w:pStyle w:val="List2"/>
        <w:rPr>
          <w:rFonts w:asciiTheme="minorHAnsi" w:hAnsiTheme="minorHAnsi"/>
          <w:szCs w:val="22"/>
        </w:rPr>
      </w:pPr>
      <w:r w:rsidRPr="009E058A">
        <w:rPr>
          <w:rFonts w:asciiTheme="minorHAnsi" w:hAnsiTheme="minorHAnsi"/>
          <w:szCs w:val="22"/>
        </w:rPr>
        <w:t>Immediately, by the Company, if you are in breach of any condition of this agreement but without prejudice to any other remedies of the Company in respect of the breach.</w:t>
      </w:r>
    </w:p>
    <w:p w:rsidR="00A03A84" w:rsidRPr="009E058A" w:rsidRDefault="00A03A84">
      <w:pPr>
        <w:pStyle w:val="List2"/>
        <w:numPr>
          <w:ilvl w:val="0"/>
          <w:numId w:val="0"/>
        </w:numPr>
        <w:ind w:left="720"/>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Upon termination of the Licence, you shall immediately cease to be entitled to use the Room and the House and must vacate the Room, leaving it clean and tidy, and return the keys to the Company immediately.</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In the event that, on termination of this Licence, the House or Room is not returned in as good a condition it was when you moved in (subject to normal wear and tear), or any of the Contents are lost, damaged or destroyed, the Company shall be entitled to retain such of your final wages as is, in the Company's discretion, necessary to make good the House or Room and repair and/or replace the Contents.  By signing this letter, you confirm that you understand and agree to this.</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 xml:space="preserve">This agreement embodies the entire understanding of the parties relating to the Room and the House and to all the matters dealt with by any of the provisions of this agreement.  In particular you acknowledge that you have read and understood it, and acknowledge that </w:t>
      </w:r>
      <w:r w:rsidRPr="009E058A">
        <w:rPr>
          <w:rFonts w:asciiTheme="minorHAnsi" w:hAnsiTheme="minorHAnsi"/>
          <w:b/>
          <w:bCs/>
          <w:szCs w:val="22"/>
        </w:rPr>
        <w:t>[</w:t>
      </w:r>
      <w:r w:rsidRPr="009E058A">
        <w:rPr>
          <w:rFonts w:asciiTheme="minorHAnsi" w:hAnsiTheme="minorHAnsi"/>
          <w:szCs w:val="22"/>
        </w:rPr>
        <w:t>the Room and</w:t>
      </w:r>
      <w:r w:rsidRPr="009E058A">
        <w:rPr>
          <w:rFonts w:asciiTheme="minorHAnsi" w:hAnsiTheme="minorHAnsi"/>
          <w:b/>
          <w:bCs/>
          <w:szCs w:val="22"/>
        </w:rPr>
        <w:t>]</w:t>
      </w:r>
      <w:r w:rsidRPr="009E058A">
        <w:rPr>
          <w:rFonts w:asciiTheme="minorHAnsi" w:hAnsiTheme="minorHAnsi"/>
          <w:szCs w:val="22"/>
        </w:rPr>
        <w:t xml:space="preserve"> all parts of the House will be shared with other persons to whom the Company grants a licence and that you will not have exclusive possession of the Room or any part of the House under any circumstances.</w:t>
      </w:r>
    </w:p>
    <w:p w:rsidR="00A03A84" w:rsidRPr="009E058A" w:rsidRDefault="00A03A84">
      <w:pPr>
        <w:pStyle w:val="List"/>
        <w:numPr>
          <w:ilvl w:val="0"/>
          <w:numId w:val="0"/>
        </w:numPr>
        <w:rPr>
          <w:rFonts w:asciiTheme="minorHAnsi" w:hAnsiTheme="minorHAnsi"/>
          <w:szCs w:val="22"/>
        </w:rPr>
      </w:pPr>
    </w:p>
    <w:p w:rsidR="00A03A84" w:rsidRPr="009E058A" w:rsidRDefault="00A03A84">
      <w:pPr>
        <w:pStyle w:val="List"/>
        <w:rPr>
          <w:rFonts w:asciiTheme="minorHAnsi" w:hAnsiTheme="minorHAnsi"/>
          <w:szCs w:val="22"/>
        </w:rPr>
      </w:pPr>
      <w:r w:rsidRPr="009E058A">
        <w:rPr>
          <w:rFonts w:asciiTheme="minorHAnsi" w:hAnsiTheme="minorHAnsi"/>
          <w:szCs w:val="22"/>
        </w:rPr>
        <w:t>The Company reserves the right to vary the terms of this Licence on two months prior notice in writing to you.</w:t>
      </w:r>
    </w:p>
    <w:p w:rsidR="00A03A84" w:rsidRPr="009E058A" w:rsidRDefault="00A03A84">
      <w:pPr>
        <w:ind w:left="720" w:hanging="720"/>
        <w:jc w:val="both"/>
        <w:rPr>
          <w:rFonts w:asciiTheme="minorHAnsi" w:hAnsiTheme="minorHAnsi"/>
          <w:szCs w:val="22"/>
        </w:rPr>
      </w:pPr>
    </w:p>
    <w:p w:rsidR="00A03A84" w:rsidRPr="009E058A" w:rsidRDefault="00A03A84">
      <w:pPr>
        <w:jc w:val="both"/>
        <w:rPr>
          <w:rFonts w:asciiTheme="minorHAnsi" w:hAnsiTheme="minorHAnsi"/>
          <w:szCs w:val="22"/>
        </w:rPr>
      </w:pPr>
      <w:r w:rsidRPr="009E058A">
        <w:rPr>
          <w:rFonts w:asciiTheme="minorHAnsi" w:hAnsiTheme="minorHAnsi"/>
          <w:szCs w:val="22"/>
        </w:rPr>
        <w:t xml:space="preserve">Would you kindly confirm your agreement to the above, by signing and returning the enclosed copy of this </w:t>
      </w:r>
      <w:proofErr w:type="gramStart"/>
      <w:r w:rsidRPr="009E058A">
        <w:rPr>
          <w:rFonts w:asciiTheme="minorHAnsi" w:hAnsiTheme="minorHAnsi"/>
          <w:szCs w:val="22"/>
        </w:rPr>
        <w:t>letter.</w:t>
      </w:r>
      <w:proofErr w:type="gramEnd"/>
    </w:p>
    <w:p w:rsidR="00A03A84" w:rsidRPr="009E058A" w:rsidRDefault="00A03A84">
      <w:pPr>
        <w:jc w:val="both"/>
        <w:rPr>
          <w:rFonts w:asciiTheme="minorHAnsi" w:hAnsiTheme="minorHAnsi"/>
          <w:szCs w:val="22"/>
        </w:rPr>
      </w:pPr>
    </w:p>
    <w:p w:rsidR="00A03A84" w:rsidRPr="009E058A" w:rsidRDefault="00A03A84">
      <w:pPr>
        <w:jc w:val="both"/>
        <w:rPr>
          <w:rFonts w:asciiTheme="minorHAnsi" w:hAnsiTheme="minorHAnsi"/>
          <w:szCs w:val="22"/>
        </w:rPr>
      </w:pPr>
      <w:r w:rsidRPr="009E058A">
        <w:rPr>
          <w:rFonts w:asciiTheme="minorHAnsi" w:hAnsiTheme="minorHAnsi"/>
          <w:szCs w:val="22"/>
        </w:rPr>
        <w:t>Yours sincerely</w:t>
      </w:r>
    </w:p>
    <w:p w:rsidR="00A03A84" w:rsidRPr="009E058A" w:rsidRDefault="00A03A84">
      <w:pPr>
        <w:jc w:val="both"/>
        <w:rPr>
          <w:rFonts w:asciiTheme="minorHAnsi" w:hAnsiTheme="minorHAnsi"/>
          <w:szCs w:val="22"/>
        </w:rPr>
      </w:pPr>
    </w:p>
    <w:p w:rsidR="00A03A84" w:rsidRPr="009E058A" w:rsidRDefault="00A03A84">
      <w:pPr>
        <w:jc w:val="both"/>
        <w:rPr>
          <w:rFonts w:asciiTheme="minorHAnsi" w:hAnsiTheme="minorHAnsi"/>
          <w:szCs w:val="22"/>
        </w:rPr>
      </w:pPr>
    </w:p>
    <w:p w:rsidR="00A03A84" w:rsidRPr="009E058A" w:rsidRDefault="00A03A84">
      <w:pPr>
        <w:jc w:val="both"/>
        <w:rPr>
          <w:rFonts w:asciiTheme="minorHAnsi" w:hAnsiTheme="minorHAnsi"/>
          <w:szCs w:val="22"/>
        </w:rPr>
      </w:pPr>
    </w:p>
    <w:p w:rsidR="00A03A84" w:rsidRPr="009E058A" w:rsidRDefault="00A03A84">
      <w:pPr>
        <w:jc w:val="both"/>
        <w:rPr>
          <w:rFonts w:asciiTheme="minorHAnsi" w:hAnsiTheme="minorHAnsi"/>
          <w:szCs w:val="22"/>
        </w:rPr>
      </w:pPr>
      <w:r w:rsidRPr="009E058A">
        <w:rPr>
          <w:rFonts w:asciiTheme="minorHAnsi" w:hAnsiTheme="minorHAnsi"/>
          <w:szCs w:val="22"/>
        </w:rPr>
        <w:t>As authorised representative</w:t>
      </w:r>
    </w:p>
    <w:p w:rsidR="00A03A84" w:rsidRPr="009E058A" w:rsidRDefault="00A03A84">
      <w:pPr>
        <w:jc w:val="both"/>
        <w:rPr>
          <w:rFonts w:asciiTheme="minorHAnsi" w:hAnsiTheme="minorHAnsi"/>
          <w:szCs w:val="22"/>
        </w:rPr>
      </w:pPr>
      <w:r w:rsidRPr="009E058A">
        <w:rPr>
          <w:rFonts w:asciiTheme="minorHAnsi" w:hAnsiTheme="minorHAnsi"/>
          <w:szCs w:val="22"/>
        </w:rPr>
        <w:t>For and on behalf of</w:t>
      </w:r>
    </w:p>
    <w:p w:rsidR="00A03A84" w:rsidRPr="009E058A" w:rsidRDefault="00A03A84">
      <w:pPr>
        <w:jc w:val="both"/>
        <w:rPr>
          <w:rFonts w:asciiTheme="minorHAnsi" w:hAnsiTheme="minorHAnsi"/>
          <w:b/>
          <w:bCs/>
          <w:szCs w:val="22"/>
        </w:rPr>
      </w:pPr>
      <w:r w:rsidRPr="009E058A">
        <w:rPr>
          <w:rFonts w:asciiTheme="minorHAnsi" w:hAnsiTheme="minorHAnsi"/>
          <w:b/>
          <w:bCs/>
          <w:szCs w:val="22"/>
        </w:rPr>
        <w:t>[</w:t>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b/>
          <w:bCs/>
          <w:szCs w:val="22"/>
        </w:rPr>
        <w:t>]</w:t>
      </w:r>
    </w:p>
    <w:p w:rsidR="00A03A84" w:rsidRPr="009E058A" w:rsidRDefault="00A03A84">
      <w:pPr>
        <w:jc w:val="both"/>
        <w:rPr>
          <w:rFonts w:asciiTheme="minorHAnsi" w:hAnsiTheme="minorHAnsi"/>
          <w:szCs w:val="22"/>
        </w:rPr>
      </w:pPr>
    </w:p>
    <w:p w:rsidR="00A03A84" w:rsidRPr="009E058A" w:rsidRDefault="00A03A84">
      <w:pPr>
        <w:jc w:val="both"/>
        <w:rPr>
          <w:rFonts w:asciiTheme="minorHAnsi" w:hAnsiTheme="minorHAnsi"/>
          <w:szCs w:val="22"/>
        </w:rPr>
      </w:pPr>
    </w:p>
    <w:p w:rsidR="00A03A84" w:rsidRPr="009E058A" w:rsidRDefault="00A03A84">
      <w:pPr>
        <w:jc w:val="both"/>
        <w:rPr>
          <w:rFonts w:asciiTheme="minorHAnsi" w:hAnsiTheme="minorHAnsi"/>
          <w:szCs w:val="22"/>
        </w:rPr>
      </w:pPr>
      <w:r w:rsidRPr="009E058A">
        <w:rPr>
          <w:rFonts w:asciiTheme="minorHAnsi" w:hAnsiTheme="minorHAnsi"/>
          <w:szCs w:val="22"/>
        </w:rPr>
        <w:t>I have read and understand the contents of this letter and confirm my agreement to the terms and conditions herein.</w:t>
      </w:r>
    </w:p>
    <w:p w:rsidR="00A03A84" w:rsidRPr="009E058A" w:rsidRDefault="00A03A84">
      <w:pPr>
        <w:jc w:val="both"/>
        <w:rPr>
          <w:rFonts w:asciiTheme="minorHAnsi" w:hAnsiTheme="minorHAnsi"/>
          <w:szCs w:val="22"/>
        </w:rPr>
      </w:pPr>
      <w:bookmarkStart w:id="0" w:name="_GoBack"/>
      <w:bookmarkEnd w:id="0"/>
    </w:p>
    <w:p w:rsidR="00A03A84" w:rsidRPr="009E058A" w:rsidRDefault="00A03A84">
      <w:pPr>
        <w:tabs>
          <w:tab w:val="left" w:pos="-1440"/>
        </w:tabs>
        <w:ind w:left="4320" w:hanging="4320"/>
        <w:jc w:val="both"/>
        <w:rPr>
          <w:rFonts w:asciiTheme="minorHAnsi" w:hAnsiTheme="minorHAnsi"/>
          <w:szCs w:val="22"/>
        </w:rPr>
      </w:pPr>
      <w:r w:rsidRPr="009E058A">
        <w:rPr>
          <w:rFonts w:asciiTheme="minorHAnsi" w:hAnsiTheme="minorHAnsi"/>
          <w:szCs w:val="22"/>
        </w:rPr>
        <w:t>.................................................</w:t>
      </w:r>
      <w:r w:rsidRPr="009E058A">
        <w:rPr>
          <w:rFonts w:asciiTheme="minorHAnsi" w:hAnsiTheme="minorHAnsi"/>
          <w:szCs w:val="22"/>
        </w:rPr>
        <w:tab/>
      </w:r>
      <w:r w:rsidRPr="009E058A">
        <w:rPr>
          <w:rFonts w:asciiTheme="minorHAnsi" w:hAnsiTheme="minorHAnsi"/>
          <w:szCs w:val="22"/>
        </w:rPr>
        <w:tab/>
        <w:t>Dated</w:t>
      </w:r>
      <w:proofErr w:type="gramStart"/>
      <w:r w:rsidRPr="009E058A">
        <w:rPr>
          <w:rFonts w:asciiTheme="minorHAnsi" w:hAnsiTheme="minorHAnsi"/>
          <w:szCs w:val="22"/>
        </w:rPr>
        <w:t>:   .................................................</w:t>
      </w:r>
      <w:proofErr w:type="gramEnd"/>
    </w:p>
    <w:p w:rsidR="00A03A84" w:rsidRPr="009E058A" w:rsidRDefault="00A03A84">
      <w:pPr>
        <w:jc w:val="both"/>
        <w:rPr>
          <w:rFonts w:asciiTheme="minorHAnsi" w:hAnsiTheme="minorHAnsi"/>
          <w:b/>
          <w:bCs/>
          <w:szCs w:val="22"/>
        </w:rPr>
      </w:pPr>
      <w:r w:rsidRPr="009E058A">
        <w:rPr>
          <w:rFonts w:asciiTheme="minorHAnsi" w:hAnsiTheme="minorHAnsi"/>
          <w:b/>
          <w:bCs/>
          <w:szCs w:val="22"/>
        </w:rPr>
        <w:t>[</w:t>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szCs w:val="22"/>
        </w:rPr>
        <w:tab/>
      </w:r>
      <w:r w:rsidRPr="009E058A">
        <w:rPr>
          <w:rFonts w:asciiTheme="minorHAnsi" w:hAnsiTheme="minorHAnsi"/>
          <w:b/>
          <w:bCs/>
          <w:szCs w:val="22"/>
        </w:rPr>
        <w:t>]</w:t>
      </w:r>
    </w:p>
    <w:sectPr w:rsidR="00A03A84" w:rsidRPr="009E058A" w:rsidSect="009E058A">
      <w:footerReference w:type="even"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B2" w:rsidRDefault="004C42B2">
      <w:r>
        <w:separator/>
      </w:r>
    </w:p>
  </w:endnote>
  <w:endnote w:type="continuationSeparator" w:id="0">
    <w:p w:rsidR="004C42B2" w:rsidRDefault="004C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84" w:rsidRDefault="00A03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A84" w:rsidRDefault="00A03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98649"/>
      <w:docPartObj>
        <w:docPartGallery w:val="Page Numbers (Bottom of Page)"/>
        <w:docPartUnique/>
      </w:docPartObj>
    </w:sdtPr>
    <w:sdtEndPr>
      <w:rPr>
        <w:rFonts w:asciiTheme="minorHAnsi" w:hAnsiTheme="minorHAnsi"/>
        <w:szCs w:val="22"/>
      </w:rPr>
    </w:sdtEndPr>
    <w:sdtContent>
      <w:sdt>
        <w:sdtPr>
          <w:id w:val="860082579"/>
          <w:docPartObj>
            <w:docPartGallery w:val="Page Numbers (Top of Page)"/>
            <w:docPartUnique/>
          </w:docPartObj>
        </w:sdtPr>
        <w:sdtEndPr>
          <w:rPr>
            <w:rFonts w:asciiTheme="minorHAnsi" w:hAnsiTheme="minorHAnsi"/>
            <w:szCs w:val="22"/>
          </w:rPr>
        </w:sdtEndPr>
        <w:sdtContent>
          <w:p w:rsidR="009E058A" w:rsidRPr="009E058A" w:rsidRDefault="009E058A">
            <w:pPr>
              <w:pStyle w:val="Footer"/>
              <w:jc w:val="right"/>
              <w:rPr>
                <w:rFonts w:asciiTheme="minorHAnsi" w:hAnsiTheme="minorHAnsi"/>
                <w:szCs w:val="22"/>
              </w:rPr>
            </w:pPr>
            <w:r w:rsidRPr="009E058A">
              <w:rPr>
                <w:rFonts w:asciiTheme="minorHAnsi" w:hAnsiTheme="minorHAnsi"/>
                <w:szCs w:val="22"/>
              </w:rPr>
              <w:t xml:space="preserve">Page </w:t>
            </w:r>
            <w:r w:rsidRPr="009E058A">
              <w:rPr>
                <w:rFonts w:asciiTheme="minorHAnsi" w:hAnsiTheme="minorHAnsi"/>
                <w:b/>
                <w:bCs/>
                <w:szCs w:val="22"/>
              </w:rPr>
              <w:fldChar w:fldCharType="begin"/>
            </w:r>
            <w:r w:rsidRPr="009E058A">
              <w:rPr>
                <w:rFonts w:asciiTheme="minorHAnsi" w:hAnsiTheme="minorHAnsi"/>
                <w:b/>
                <w:bCs/>
                <w:szCs w:val="22"/>
              </w:rPr>
              <w:instrText xml:space="preserve"> PAGE </w:instrText>
            </w:r>
            <w:r w:rsidRPr="009E058A">
              <w:rPr>
                <w:rFonts w:asciiTheme="minorHAnsi" w:hAnsiTheme="minorHAnsi"/>
                <w:b/>
                <w:bCs/>
                <w:szCs w:val="22"/>
              </w:rPr>
              <w:fldChar w:fldCharType="separate"/>
            </w:r>
            <w:r>
              <w:rPr>
                <w:rFonts w:asciiTheme="minorHAnsi" w:hAnsiTheme="minorHAnsi"/>
                <w:b/>
                <w:bCs/>
                <w:noProof/>
                <w:szCs w:val="22"/>
              </w:rPr>
              <w:t>1</w:t>
            </w:r>
            <w:r w:rsidRPr="009E058A">
              <w:rPr>
                <w:rFonts w:asciiTheme="minorHAnsi" w:hAnsiTheme="minorHAnsi"/>
                <w:b/>
                <w:bCs/>
                <w:szCs w:val="22"/>
              </w:rPr>
              <w:fldChar w:fldCharType="end"/>
            </w:r>
            <w:r w:rsidRPr="009E058A">
              <w:rPr>
                <w:rFonts w:asciiTheme="minorHAnsi" w:hAnsiTheme="minorHAnsi"/>
                <w:szCs w:val="22"/>
              </w:rPr>
              <w:t xml:space="preserve"> of </w:t>
            </w:r>
            <w:r w:rsidRPr="009E058A">
              <w:rPr>
                <w:rFonts w:asciiTheme="minorHAnsi" w:hAnsiTheme="minorHAnsi"/>
                <w:b/>
                <w:bCs/>
                <w:szCs w:val="22"/>
              </w:rPr>
              <w:fldChar w:fldCharType="begin"/>
            </w:r>
            <w:r w:rsidRPr="009E058A">
              <w:rPr>
                <w:rFonts w:asciiTheme="minorHAnsi" w:hAnsiTheme="minorHAnsi"/>
                <w:b/>
                <w:bCs/>
                <w:szCs w:val="22"/>
              </w:rPr>
              <w:instrText xml:space="preserve"> NUMPAGES  </w:instrText>
            </w:r>
            <w:r w:rsidRPr="009E058A">
              <w:rPr>
                <w:rFonts w:asciiTheme="minorHAnsi" w:hAnsiTheme="minorHAnsi"/>
                <w:b/>
                <w:bCs/>
                <w:szCs w:val="22"/>
              </w:rPr>
              <w:fldChar w:fldCharType="separate"/>
            </w:r>
            <w:r>
              <w:rPr>
                <w:rFonts w:asciiTheme="minorHAnsi" w:hAnsiTheme="minorHAnsi"/>
                <w:b/>
                <w:bCs/>
                <w:noProof/>
                <w:szCs w:val="22"/>
              </w:rPr>
              <w:t>3</w:t>
            </w:r>
            <w:r w:rsidRPr="009E058A">
              <w:rPr>
                <w:rFonts w:asciiTheme="minorHAnsi" w:hAnsiTheme="minorHAnsi"/>
                <w:b/>
                <w:bCs/>
                <w:szCs w:val="22"/>
              </w:rPr>
              <w:fldChar w:fldCharType="end"/>
            </w:r>
          </w:p>
        </w:sdtContent>
      </w:sdt>
    </w:sdtContent>
  </w:sdt>
  <w:p w:rsidR="00A03A84" w:rsidRDefault="00A03A8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B2" w:rsidRDefault="004C42B2">
      <w:r>
        <w:separator/>
      </w:r>
    </w:p>
  </w:footnote>
  <w:footnote w:type="continuationSeparator" w:id="0">
    <w:p w:rsidR="004C42B2" w:rsidRDefault="004C4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FEF1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2CA6516"/>
    <w:lvl w:ilvl="0">
      <w:start w:val="1"/>
      <w:numFmt w:val="decimal"/>
      <w:lvlText w:val="%1."/>
      <w:lvlJc w:val="left"/>
      <w:pPr>
        <w:tabs>
          <w:tab w:val="num" w:pos="1209"/>
        </w:tabs>
        <w:ind w:left="1209" w:hanging="360"/>
      </w:pPr>
    </w:lvl>
  </w:abstractNum>
  <w:abstractNum w:abstractNumId="2">
    <w:nsid w:val="FFFFFF7E"/>
    <w:multiLevelType w:val="singleLevel"/>
    <w:tmpl w:val="F8567FF6"/>
    <w:lvl w:ilvl="0">
      <w:start w:val="1"/>
      <w:numFmt w:val="decimal"/>
      <w:lvlText w:val="%1."/>
      <w:lvlJc w:val="left"/>
      <w:pPr>
        <w:tabs>
          <w:tab w:val="num" w:pos="926"/>
        </w:tabs>
        <w:ind w:left="926" w:hanging="360"/>
      </w:pPr>
    </w:lvl>
  </w:abstractNum>
  <w:abstractNum w:abstractNumId="3">
    <w:nsid w:val="FFFFFF7F"/>
    <w:multiLevelType w:val="singleLevel"/>
    <w:tmpl w:val="45ECE920"/>
    <w:lvl w:ilvl="0">
      <w:start w:val="1"/>
      <w:numFmt w:val="decimal"/>
      <w:lvlText w:val="%1."/>
      <w:lvlJc w:val="left"/>
      <w:pPr>
        <w:tabs>
          <w:tab w:val="num" w:pos="643"/>
        </w:tabs>
        <w:ind w:left="643" w:hanging="360"/>
      </w:pPr>
    </w:lvl>
  </w:abstractNum>
  <w:abstractNum w:abstractNumId="4">
    <w:nsid w:val="FFFFFF80"/>
    <w:multiLevelType w:val="singleLevel"/>
    <w:tmpl w:val="4AFAB0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BC5F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E0E1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6E5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BA5914"/>
    <w:lvl w:ilvl="0">
      <w:start w:val="1"/>
      <w:numFmt w:val="decimal"/>
      <w:lvlText w:val="%1."/>
      <w:lvlJc w:val="left"/>
      <w:pPr>
        <w:tabs>
          <w:tab w:val="num" w:pos="360"/>
        </w:tabs>
        <w:ind w:left="360" w:hanging="360"/>
      </w:pPr>
    </w:lvl>
  </w:abstractNum>
  <w:abstractNum w:abstractNumId="9">
    <w:nsid w:val="FFFFFF89"/>
    <w:multiLevelType w:val="singleLevel"/>
    <w:tmpl w:val="914C8A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Corporat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9495FAE"/>
    <w:multiLevelType w:val="multilevel"/>
    <w:tmpl w:val="DD7A40AA"/>
    <w:lvl w:ilvl="0">
      <w:start w:val="1"/>
      <w:numFmt w:val="decimal"/>
      <w:pStyle w:val="Recitals"/>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F1C44E9"/>
    <w:multiLevelType w:val="multilevel"/>
    <w:tmpl w:val="ADF4F430"/>
    <w:lvl w:ilvl="0">
      <w:start w:val="1"/>
      <w:numFmt w:val="decimal"/>
      <w:pStyle w:val="ListBullet"/>
      <w:lvlText w:val="%1."/>
      <w:lvlJc w:val="left"/>
      <w:pPr>
        <w:tabs>
          <w:tab w:val="num" w:pos="720"/>
        </w:tabs>
        <w:ind w:left="720" w:hanging="720"/>
      </w:pPr>
      <w:rPr>
        <w:rFonts w:hint="default"/>
      </w:rPr>
    </w:lvl>
    <w:lvl w:ilvl="1">
      <w:start w:val="1"/>
      <w:numFmt w:val="lowerLetter"/>
      <w:pStyle w:val="ListBullet2"/>
      <w:lvlText w:val="(%2)"/>
      <w:lvlJc w:val="left"/>
      <w:pPr>
        <w:tabs>
          <w:tab w:val="num" w:pos="1440"/>
        </w:tabs>
        <w:ind w:left="1440" w:hanging="720"/>
      </w:pPr>
      <w:rPr>
        <w:rFonts w:hint="default"/>
      </w:rPr>
    </w:lvl>
    <w:lvl w:ilvl="2">
      <w:start w:val="1"/>
      <w:numFmt w:val="lowerRoman"/>
      <w:pStyle w:val="ListBullet3"/>
      <w:lvlText w:val="(%3)"/>
      <w:lvlJc w:val="left"/>
      <w:pPr>
        <w:tabs>
          <w:tab w:val="num" w:pos="1440"/>
        </w:tabs>
        <w:ind w:left="1440" w:hanging="720"/>
      </w:pPr>
      <w:rPr>
        <w:rFonts w:hint="default"/>
      </w:rPr>
    </w:lvl>
    <w:lvl w:ilvl="3">
      <w:start w:val="1"/>
      <w:numFmt w:val="decimal"/>
      <w:pStyle w:val="ListBullet4"/>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3B1304A4"/>
    <w:multiLevelType w:val="multilevel"/>
    <w:tmpl w:val="064C01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4">
    <w:nsid w:val="49C553A4"/>
    <w:multiLevelType w:val="multilevel"/>
    <w:tmpl w:val="484AA146"/>
    <w:lvl w:ilvl="0">
      <w:start w:val="1"/>
      <w:numFmt w:val="decimal"/>
      <w:pStyle w:val="List"/>
      <w:lvlText w:val="%1"/>
      <w:lvlJc w:val="left"/>
      <w:pPr>
        <w:tabs>
          <w:tab w:val="num" w:pos="1152"/>
        </w:tabs>
        <w:ind w:left="1152" w:hanging="1152"/>
      </w:pPr>
      <w:rPr>
        <w:rFonts w:hint="default"/>
      </w:rPr>
    </w:lvl>
    <w:lvl w:ilvl="1">
      <w:start w:val="1"/>
      <w:numFmt w:val="decimal"/>
      <w:pStyle w:val="List2"/>
      <w:lvlText w:val="%1.%2"/>
      <w:lvlJc w:val="left"/>
      <w:pPr>
        <w:tabs>
          <w:tab w:val="num" w:pos="1152"/>
        </w:tabs>
        <w:ind w:left="1152" w:hanging="1152"/>
      </w:pPr>
      <w:rPr>
        <w:rFonts w:hint="default"/>
      </w:rPr>
    </w:lvl>
    <w:lvl w:ilvl="2">
      <w:start w:val="1"/>
      <w:numFmt w:val="decimal"/>
      <w:pStyle w:val="List3"/>
      <w:lvlText w:val="%1.%2.%3"/>
      <w:lvlJc w:val="left"/>
      <w:pPr>
        <w:tabs>
          <w:tab w:val="num" w:pos="1152"/>
        </w:tabs>
        <w:ind w:left="1152" w:hanging="1152"/>
      </w:pPr>
      <w:rPr>
        <w:rFonts w:hint="default"/>
      </w:rPr>
    </w:lvl>
    <w:lvl w:ilvl="3">
      <w:start w:val="1"/>
      <w:numFmt w:val="decimal"/>
      <w:pStyle w:val="List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AD1563D"/>
    <w:multiLevelType w:val="multilevel"/>
    <w:tmpl w:val="6254B9A2"/>
    <w:lvl w:ilvl="0">
      <w:start w:val="1"/>
      <w:numFmt w:val="decimal"/>
      <w:pStyle w:val="ListNumber"/>
      <w:lvlText w:val="%1"/>
      <w:lvlJc w:val="left"/>
      <w:pPr>
        <w:tabs>
          <w:tab w:val="num" w:pos="720"/>
        </w:tabs>
        <w:ind w:left="720" w:hanging="720"/>
      </w:pPr>
      <w:rPr>
        <w:rFonts w:ascii="Arial" w:hAnsi="Arial" w:hint="default"/>
        <w:sz w:val="22"/>
      </w:rPr>
    </w:lvl>
    <w:lvl w:ilvl="1">
      <w:start w:val="1"/>
      <w:numFmt w:val="decimal"/>
      <w:pStyle w:val="ListNumber2"/>
      <w:lvlText w:val="%1.%2"/>
      <w:lvlJc w:val="left"/>
      <w:pPr>
        <w:tabs>
          <w:tab w:val="num" w:pos="1440"/>
        </w:tabs>
        <w:ind w:left="1440" w:hanging="720"/>
      </w:pPr>
      <w:rPr>
        <w:rFonts w:hint="default"/>
      </w:rPr>
    </w:lvl>
    <w:lvl w:ilvl="2">
      <w:start w:val="1"/>
      <w:numFmt w:val="decimal"/>
      <w:pStyle w:val="ListNumber3"/>
      <w:lvlText w:val="%1.%2.%3"/>
      <w:lvlJc w:val="left"/>
      <w:pPr>
        <w:tabs>
          <w:tab w:val="num" w:pos="2160"/>
        </w:tabs>
        <w:ind w:left="2160" w:hanging="720"/>
      </w:pPr>
      <w:rPr>
        <w:rFonts w:hint="default"/>
      </w:rPr>
    </w:lvl>
    <w:lvl w:ilvl="3">
      <w:start w:val="1"/>
      <w:numFmt w:val="decimal"/>
      <w:pStyle w:val="ListNumber4"/>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6">
    <w:nsid w:val="73D338A4"/>
    <w:multiLevelType w:val="multilevel"/>
    <w:tmpl w:val="4AB08F6C"/>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2347"/>
        </w:tabs>
        <w:ind w:left="2347" w:hanging="1195"/>
      </w:pPr>
      <w:rPr>
        <w:rFonts w:hint="default"/>
      </w:rPr>
    </w:lvl>
    <w:lvl w:ilvl="3">
      <w:start w:val="1"/>
      <w:numFmt w:val="decimal"/>
      <w:pStyle w:val="Heading4"/>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6"/>
  </w:num>
  <w:num w:numId="3">
    <w:abstractNumId w:val="16"/>
  </w:num>
  <w:num w:numId="4">
    <w:abstractNumId w:val="16"/>
  </w:num>
  <w:num w:numId="5">
    <w:abstractNumId w:val="14"/>
  </w:num>
  <w:num w:numId="6">
    <w:abstractNumId w:val="14"/>
  </w:num>
  <w:num w:numId="7">
    <w:abstractNumId w:val="14"/>
  </w:num>
  <w:num w:numId="8">
    <w:abstractNumId w:val="14"/>
  </w:num>
  <w:num w:numId="9">
    <w:abstractNumId w:val="9"/>
  </w:num>
  <w:num w:numId="10">
    <w:abstractNumId w:val="12"/>
  </w:num>
  <w:num w:numId="11">
    <w:abstractNumId w:val="7"/>
  </w:num>
  <w:num w:numId="12">
    <w:abstractNumId w:val="12"/>
  </w:num>
  <w:num w:numId="13">
    <w:abstractNumId w:val="6"/>
  </w:num>
  <w:num w:numId="14">
    <w:abstractNumId w:val="12"/>
  </w:num>
  <w:num w:numId="15">
    <w:abstractNumId w:val="5"/>
  </w:num>
  <w:num w:numId="16">
    <w:abstractNumId w:val="12"/>
  </w:num>
  <w:num w:numId="17">
    <w:abstractNumId w:val="4"/>
  </w:num>
  <w:num w:numId="18">
    <w:abstractNumId w:val="4"/>
  </w:num>
  <w:num w:numId="19">
    <w:abstractNumId w:val="8"/>
  </w:num>
  <w:num w:numId="20">
    <w:abstractNumId w:val="15"/>
  </w:num>
  <w:num w:numId="21">
    <w:abstractNumId w:val="3"/>
  </w:num>
  <w:num w:numId="22">
    <w:abstractNumId w:val="15"/>
  </w:num>
  <w:num w:numId="23">
    <w:abstractNumId w:val="2"/>
  </w:num>
  <w:num w:numId="24">
    <w:abstractNumId w:val="15"/>
  </w:num>
  <w:num w:numId="25">
    <w:abstractNumId w:val="1"/>
  </w:num>
  <w:num w:numId="26">
    <w:abstractNumId w:val="15"/>
  </w:num>
  <w:num w:numId="27">
    <w:abstractNumId w:val="0"/>
  </w:num>
  <w:num w:numId="28">
    <w:abstractNumId w:val="0"/>
  </w:num>
  <w:num w:numId="29">
    <w:abstractNumId w:val="11"/>
  </w:num>
  <w:num w:numId="30">
    <w:abstractNumId w:val="1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3"/>
    <w:rsid w:val="003220ED"/>
    <w:rsid w:val="003F70E3"/>
    <w:rsid w:val="004C42B2"/>
    <w:rsid w:val="0097110D"/>
    <w:rsid w:val="009E058A"/>
    <w:rsid w:val="00A03A84"/>
    <w:rsid w:val="00A41EB9"/>
    <w:rsid w:val="00D36BEB"/>
    <w:rsid w:val="00FA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qFormat/>
    <w:pPr>
      <w:widowControl w:val="0"/>
      <w:numPr>
        <w:numId w:val="1"/>
      </w:numPr>
      <w:jc w:val="both"/>
      <w:outlineLvl w:val="0"/>
    </w:pPr>
    <w:rPr>
      <w:rFonts w:cs="Arial"/>
      <w:bCs/>
      <w:szCs w:val="32"/>
    </w:rPr>
  </w:style>
  <w:style w:type="paragraph" w:styleId="Heading2">
    <w:name w:val="heading 2"/>
    <w:basedOn w:val="Normal"/>
    <w:qFormat/>
    <w:pPr>
      <w:widowControl w:val="0"/>
      <w:numPr>
        <w:ilvl w:val="1"/>
        <w:numId w:val="2"/>
      </w:numPr>
      <w:jc w:val="both"/>
      <w:outlineLvl w:val="1"/>
    </w:pPr>
    <w:rPr>
      <w:rFonts w:cs="Arial"/>
      <w:bCs/>
      <w:iCs/>
      <w:szCs w:val="28"/>
    </w:rPr>
  </w:style>
  <w:style w:type="paragraph" w:styleId="Heading3">
    <w:name w:val="heading 3"/>
    <w:basedOn w:val="Normal"/>
    <w:qFormat/>
    <w:pPr>
      <w:widowControl w:val="0"/>
      <w:numPr>
        <w:ilvl w:val="2"/>
        <w:numId w:val="3"/>
      </w:numPr>
      <w:jc w:val="both"/>
      <w:outlineLvl w:val="2"/>
    </w:pPr>
    <w:rPr>
      <w:rFonts w:cs="Arial"/>
      <w:bCs/>
      <w:szCs w:val="26"/>
    </w:rPr>
  </w:style>
  <w:style w:type="paragraph" w:styleId="Heading4">
    <w:name w:val="heading 4"/>
    <w:basedOn w:val="Normal"/>
    <w:qFormat/>
    <w:pPr>
      <w:widowControl w:val="0"/>
      <w:numPr>
        <w:ilvl w:val="3"/>
        <w:numId w:val="4"/>
      </w:numPr>
      <w:jc w:val="both"/>
      <w:outlineLvl w:val="3"/>
    </w:pPr>
    <w:rPr>
      <w:bCs/>
      <w:szCs w:val="28"/>
    </w:rPr>
  </w:style>
  <w:style w:type="paragraph" w:styleId="Heading5">
    <w:name w:val="heading 5"/>
    <w:basedOn w:val="Normal"/>
    <w:next w:val="Normal"/>
    <w:qFormat/>
    <w:pPr>
      <w:spacing w:before="240" w:after="60" w:line="360" w:lineRule="auto"/>
      <w:jc w:val="both"/>
      <w:outlineLvl w:val="4"/>
    </w:pPr>
    <w:rPr>
      <w:b/>
      <w:bCs/>
      <w:i/>
      <w:iCs/>
      <w:sz w:val="26"/>
      <w:szCs w:val="26"/>
    </w:rPr>
  </w:style>
  <w:style w:type="paragraph" w:styleId="Heading6">
    <w:name w:val="heading 6"/>
    <w:basedOn w:val="Normal"/>
    <w:next w:val="Normal"/>
    <w:qFormat/>
    <w:pPr>
      <w:spacing w:line="360" w:lineRule="auto"/>
      <w:jc w:val="both"/>
      <w:outlineLvl w:val="5"/>
    </w:pPr>
    <w:rPr>
      <w:bCs/>
      <w:szCs w:val="22"/>
    </w:rPr>
  </w:style>
  <w:style w:type="paragraph" w:styleId="Heading7">
    <w:name w:val="heading 7"/>
    <w:basedOn w:val="Normal"/>
    <w:next w:val="Normal"/>
    <w:qFormat/>
    <w:pPr>
      <w:spacing w:line="360" w:lineRule="auto"/>
      <w:jc w:val="both"/>
      <w:outlineLvl w:val="6"/>
    </w:pPr>
  </w:style>
  <w:style w:type="paragraph" w:styleId="Heading8">
    <w:name w:val="heading 8"/>
    <w:basedOn w:val="Normal"/>
    <w:next w:val="Normal"/>
    <w:qFormat/>
    <w:pPr>
      <w:spacing w:line="360" w:lineRule="auto"/>
      <w:jc w:val="both"/>
      <w:outlineLvl w:val="7"/>
    </w:pPr>
    <w:rPr>
      <w:iCs/>
    </w:rPr>
  </w:style>
  <w:style w:type="paragraph" w:styleId="Heading9">
    <w:name w:val="heading 9"/>
    <w:basedOn w:val="Normal"/>
    <w:next w:val="Normal"/>
    <w:qFormat/>
    <w:pPr>
      <w:spacing w:line="36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line="360" w:lineRule="auto"/>
      <w:ind w:left="1440" w:right="1440"/>
      <w:jc w:val="both"/>
    </w:pPr>
  </w:style>
  <w:style w:type="paragraph" w:styleId="BodyText">
    <w:name w:val="Body Text"/>
    <w:basedOn w:val="Normal"/>
    <w:semiHidden/>
    <w:pPr>
      <w:spacing w:after="120" w:line="360" w:lineRule="auto"/>
      <w:jc w:val="both"/>
    </w:pPr>
  </w:style>
  <w:style w:type="paragraph" w:styleId="DocumentMap">
    <w:name w:val="Document Map"/>
    <w:basedOn w:val="Normal"/>
    <w:semiHidden/>
    <w:pPr>
      <w:shd w:val="clear" w:color="auto" w:fill="000080"/>
      <w:spacing w:line="360" w:lineRule="auto"/>
      <w:jc w:val="both"/>
    </w:pPr>
    <w:rPr>
      <w:rFonts w:ascii="Tahoma" w:hAnsi="Tahoma" w:cs="Tahoma"/>
    </w:rPr>
  </w:style>
  <w:style w:type="paragraph" w:styleId="List">
    <w:name w:val="List"/>
    <w:basedOn w:val="Normal"/>
    <w:semiHidden/>
    <w:pPr>
      <w:numPr>
        <w:numId w:val="5"/>
      </w:numPr>
      <w:jc w:val="both"/>
    </w:pPr>
  </w:style>
  <w:style w:type="paragraph" w:styleId="List2">
    <w:name w:val="List 2"/>
    <w:basedOn w:val="Normal"/>
    <w:semiHidden/>
    <w:pPr>
      <w:numPr>
        <w:ilvl w:val="1"/>
        <w:numId w:val="6"/>
      </w:numPr>
      <w:jc w:val="both"/>
    </w:pPr>
  </w:style>
  <w:style w:type="paragraph" w:styleId="List3">
    <w:name w:val="List 3"/>
    <w:basedOn w:val="Normal"/>
    <w:semiHidden/>
    <w:pPr>
      <w:numPr>
        <w:ilvl w:val="2"/>
        <w:numId w:val="7"/>
      </w:numPr>
      <w:jc w:val="both"/>
    </w:pPr>
  </w:style>
  <w:style w:type="paragraph" w:styleId="List4">
    <w:name w:val="List 4"/>
    <w:basedOn w:val="Normal"/>
    <w:semiHidden/>
    <w:pPr>
      <w:numPr>
        <w:ilvl w:val="3"/>
        <w:numId w:val="8"/>
      </w:numPr>
      <w:jc w:val="both"/>
    </w:pPr>
  </w:style>
  <w:style w:type="paragraph" w:styleId="List5">
    <w:name w:val="List 5"/>
    <w:basedOn w:val="Normal"/>
    <w:semiHidden/>
    <w:pPr>
      <w:spacing w:line="360" w:lineRule="auto"/>
      <w:jc w:val="both"/>
    </w:pPr>
  </w:style>
  <w:style w:type="paragraph" w:styleId="ListBullet">
    <w:name w:val="List Bullet"/>
    <w:basedOn w:val="Normal"/>
    <w:semiHidden/>
    <w:pPr>
      <w:numPr>
        <w:numId w:val="10"/>
      </w:numPr>
      <w:jc w:val="both"/>
    </w:pPr>
  </w:style>
  <w:style w:type="paragraph" w:styleId="ListBullet2">
    <w:name w:val="List Bullet 2"/>
    <w:basedOn w:val="Normal"/>
    <w:semiHidden/>
    <w:pPr>
      <w:numPr>
        <w:ilvl w:val="1"/>
        <w:numId w:val="12"/>
      </w:numPr>
      <w:jc w:val="both"/>
    </w:pPr>
  </w:style>
  <w:style w:type="paragraph" w:styleId="ListBullet3">
    <w:name w:val="List Bullet 3"/>
    <w:basedOn w:val="Normal"/>
    <w:semiHidden/>
    <w:pPr>
      <w:numPr>
        <w:ilvl w:val="2"/>
        <w:numId w:val="14"/>
      </w:numPr>
      <w:jc w:val="both"/>
    </w:pPr>
  </w:style>
  <w:style w:type="paragraph" w:styleId="ListBullet4">
    <w:name w:val="List Bullet 4"/>
    <w:basedOn w:val="Normal"/>
    <w:semiHidden/>
    <w:pPr>
      <w:numPr>
        <w:ilvl w:val="3"/>
        <w:numId w:val="16"/>
      </w:numPr>
      <w:jc w:val="both"/>
    </w:pPr>
  </w:style>
  <w:style w:type="paragraph" w:styleId="ListBullet5">
    <w:name w:val="List Bullet 5"/>
    <w:basedOn w:val="Normal"/>
    <w:semiHidden/>
    <w:pPr>
      <w:numPr>
        <w:numId w:val="18"/>
      </w:numPr>
      <w:tabs>
        <w:tab w:val="clear" w:pos="1492"/>
      </w:tabs>
      <w:spacing w:line="360" w:lineRule="auto"/>
      <w:ind w:left="0" w:firstLine="0"/>
      <w:jc w:val="both"/>
    </w:pPr>
  </w:style>
  <w:style w:type="paragraph" w:styleId="ListNumber">
    <w:name w:val="List Number"/>
    <w:basedOn w:val="Normal"/>
    <w:semiHidden/>
    <w:pPr>
      <w:numPr>
        <w:numId w:val="20"/>
      </w:numPr>
      <w:jc w:val="both"/>
    </w:pPr>
  </w:style>
  <w:style w:type="paragraph" w:styleId="ListNumber2">
    <w:name w:val="List Number 2"/>
    <w:basedOn w:val="Normal"/>
    <w:semiHidden/>
    <w:pPr>
      <w:numPr>
        <w:ilvl w:val="1"/>
        <w:numId w:val="22"/>
      </w:numPr>
      <w:jc w:val="both"/>
    </w:pPr>
  </w:style>
  <w:style w:type="paragraph" w:styleId="ListNumber3">
    <w:name w:val="List Number 3"/>
    <w:basedOn w:val="Normal"/>
    <w:semiHidden/>
    <w:pPr>
      <w:numPr>
        <w:ilvl w:val="2"/>
        <w:numId w:val="24"/>
      </w:numPr>
      <w:jc w:val="both"/>
    </w:pPr>
  </w:style>
  <w:style w:type="paragraph" w:styleId="ListNumber4">
    <w:name w:val="List Number 4"/>
    <w:basedOn w:val="Normal"/>
    <w:semiHidden/>
    <w:pPr>
      <w:numPr>
        <w:ilvl w:val="3"/>
        <w:numId w:val="26"/>
      </w:numPr>
      <w:jc w:val="both"/>
    </w:pPr>
  </w:style>
  <w:style w:type="paragraph" w:styleId="ListNumber5">
    <w:name w:val="List Number 5"/>
    <w:basedOn w:val="Normal"/>
    <w:semiHidden/>
    <w:pPr>
      <w:numPr>
        <w:numId w:val="28"/>
      </w:numPr>
      <w:tabs>
        <w:tab w:val="clear" w:pos="1492"/>
      </w:tabs>
      <w:spacing w:line="360" w:lineRule="auto"/>
      <w:ind w:left="0" w:firstLine="0"/>
      <w:jc w:val="both"/>
    </w:pPr>
  </w:style>
  <w:style w:type="paragraph" w:customStyle="1" w:styleId="Recitals">
    <w:name w:val="Recitals"/>
    <w:basedOn w:val="Normal"/>
    <w:pPr>
      <w:numPr>
        <w:numId w:val="29"/>
      </w:numPr>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1440"/>
      </w:tabs>
      <w:autoSpaceDE w:val="0"/>
      <w:autoSpaceDN w:val="0"/>
      <w:adjustRightInd w:val="0"/>
      <w:ind w:left="1440" w:hanging="720"/>
      <w:jc w:val="both"/>
    </w:pPr>
    <w:rPr>
      <w:lang w:val="en-US"/>
    </w:rPr>
  </w:style>
  <w:style w:type="paragraph" w:customStyle="1" w:styleId="Corp1">
    <w:name w:val="Corp.1"/>
    <w:basedOn w:val="Normal"/>
    <w:pPr>
      <w:widowControl w:val="0"/>
      <w:tabs>
        <w:tab w:val="left" w:pos="-1440"/>
        <w:tab w:val="num" w:pos="1152"/>
      </w:tabs>
      <w:autoSpaceDE w:val="0"/>
      <w:autoSpaceDN w:val="0"/>
      <w:adjustRightInd w:val="0"/>
      <w:ind w:left="720" w:hanging="720"/>
      <w:outlineLvl w:val="0"/>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9E058A"/>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qFormat/>
    <w:pPr>
      <w:widowControl w:val="0"/>
      <w:numPr>
        <w:numId w:val="1"/>
      </w:numPr>
      <w:jc w:val="both"/>
      <w:outlineLvl w:val="0"/>
    </w:pPr>
    <w:rPr>
      <w:rFonts w:cs="Arial"/>
      <w:bCs/>
      <w:szCs w:val="32"/>
    </w:rPr>
  </w:style>
  <w:style w:type="paragraph" w:styleId="Heading2">
    <w:name w:val="heading 2"/>
    <w:basedOn w:val="Normal"/>
    <w:qFormat/>
    <w:pPr>
      <w:widowControl w:val="0"/>
      <w:numPr>
        <w:ilvl w:val="1"/>
        <w:numId w:val="2"/>
      </w:numPr>
      <w:jc w:val="both"/>
      <w:outlineLvl w:val="1"/>
    </w:pPr>
    <w:rPr>
      <w:rFonts w:cs="Arial"/>
      <w:bCs/>
      <w:iCs/>
      <w:szCs w:val="28"/>
    </w:rPr>
  </w:style>
  <w:style w:type="paragraph" w:styleId="Heading3">
    <w:name w:val="heading 3"/>
    <w:basedOn w:val="Normal"/>
    <w:qFormat/>
    <w:pPr>
      <w:widowControl w:val="0"/>
      <w:numPr>
        <w:ilvl w:val="2"/>
        <w:numId w:val="3"/>
      </w:numPr>
      <w:jc w:val="both"/>
      <w:outlineLvl w:val="2"/>
    </w:pPr>
    <w:rPr>
      <w:rFonts w:cs="Arial"/>
      <w:bCs/>
      <w:szCs w:val="26"/>
    </w:rPr>
  </w:style>
  <w:style w:type="paragraph" w:styleId="Heading4">
    <w:name w:val="heading 4"/>
    <w:basedOn w:val="Normal"/>
    <w:qFormat/>
    <w:pPr>
      <w:widowControl w:val="0"/>
      <w:numPr>
        <w:ilvl w:val="3"/>
        <w:numId w:val="4"/>
      </w:numPr>
      <w:jc w:val="both"/>
      <w:outlineLvl w:val="3"/>
    </w:pPr>
    <w:rPr>
      <w:bCs/>
      <w:szCs w:val="28"/>
    </w:rPr>
  </w:style>
  <w:style w:type="paragraph" w:styleId="Heading5">
    <w:name w:val="heading 5"/>
    <w:basedOn w:val="Normal"/>
    <w:next w:val="Normal"/>
    <w:qFormat/>
    <w:pPr>
      <w:spacing w:before="240" w:after="60" w:line="360" w:lineRule="auto"/>
      <w:jc w:val="both"/>
      <w:outlineLvl w:val="4"/>
    </w:pPr>
    <w:rPr>
      <w:b/>
      <w:bCs/>
      <w:i/>
      <w:iCs/>
      <w:sz w:val="26"/>
      <w:szCs w:val="26"/>
    </w:rPr>
  </w:style>
  <w:style w:type="paragraph" w:styleId="Heading6">
    <w:name w:val="heading 6"/>
    <w:basedOn w:val="Normal"/>
    <w:next w:val="Normal"/>
    <w:qFormat/>
    <w:pPr>
      <w:spacing w:line="360" w:lineRule="auto"/>
      <w:jc w:val="both"/>
      <w:outlineLvl w:val="5"/>
    </w:pPr>
    <w:rPr>
      <w:bCs/>
      <w:szCs w:val="22"/>
    </w:rPr>
  </w:style>
  <w:style w:type="paragraph" w:styleId="Heading7">
    <w:name w:val="heading 7"/>
    <w:basedOn w:val="Normal"/>
    <w:next w:val="Normal"/>
    <w:qFormat/>
    <w:pPr>
      <w:spacing w:line="360" w:lineRule="auto"/>
      <w:jc w:val="both"/>
      <w:outlineLvl w:val="6"/>
    </w:pPr>
  </w:style>
  <w:style w:type="paragraph" w:styleId="Heading8">
    <w:name w:val="heading 8"/>
    <w:basedOn w:val="Normal"/>
    <w:next w:val="Normal"/>
    <w:qFormat/>
    <w:pPr>
      <w:spacing w:line="360" w:lineRule="auto"/>
      <w:jc w:val="both"/>
      <w:outlineLvl w:val="7"/>
    </w:pPr>
    <w:rPr>
      <w:iCs/>
    </w:rPr>
  </w:style>
  <w:style w:type="paragraph" w:styleId="Heading9">
    <w:name w:val="heading 9"/>
    <w:basedOn w:val="Normal"/>
    <w:next w:val="Normal"/>
    <w:qFormat/>
    <w:pPr>
      <w:spacing w:line="36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line="360" w:lineRule="auto"/>
      <w:ind w:left="1440" w:right="1440"/>
      <w:jc w:val="both"/>
    </w:pPr>
  </w:style>
  <w:style w:type="paragraph" w:styleId="BodyText">
    <w:name w:val="Body Text"/>
    <w:basedOn w:val="Normal"/>
    <w:semiHidden/>
    <w:pPr>
      <w:spacing w:after="120" w:line="360" w:lineRule="auto"/>
      <w:jc w:val="both"/>
    </w:pPr>
  </w:style>
  <w:style w:type="paragraph" w:styleId="DocumentMap">
    <w:name w:val="Document Map"/>
    <w:basedOn w:val="Normal"/>
    <w:semiHidden/>
    <w:pPr>
      <w:shd w:val="clear" w:color="auto" w:fill="000080"/>
      <w:spacing w:line="360" w:lineRule="auto"/>
      <w:jc w:val="both"/>
    </w:pPr>
    <w:rPr>
      <w:rFonts w:ascii="Tahoma" w:hAnsi="Tahoma" w:cs="Tahoma"/>
    </w:rPr>
  </w:style>
  <w:style w:type="paragraph" w:styleId="List">
    <w:name w:val="List"/>
    <w:basedOn w:val="Normal"/>
    <w:semiHidden/>
    <w:pPr>
      <w:numPr>
        <w:numId w:val="5"/>
      </w:numPr>
      <w:jc w:val="both"/>
    </w:pPr>
  </w:style>
  <w:style w:type="paragraph" w:styleId="List2">
    <w:name w:val="List 2"/>
    <w:basedOn w:val="Normal"/>
    <w:semiHidden/>
    <w:pPr>
      <w:numPr>
        <w:ilvl w:val="1"/>
        <w:numId w:val="6"/>
      </w:numPr>
      <w:jc w:val="both"/>
    </w:pPr>
  </w:style>
  <w:style w:type="paragraph" w:styleId="List3">
    <w:name w:val="List 3"/>
    <w:basedOn w:val="Normal"/>
    <w:semiHidden/>
    <w:pPr>
      <w:numPr>
        <w:ilvl w:val="2"/>
        <w:numId w:val="7"/>
      </w:numPr>
      <w:jc w:val="both"/>
    </w:pPr>
  </w:style>
  <w:style w:type="paragraph" w:styleId="List4">
    <w:name w:val="List 4"/>
    <w:basedOn w:val="Normal"/>
    <w:semiHidden/>
    <w:pPr>
      <w:numPr>
        <w:ilvl w:val="3"/>
        <w:numId w:val="8"/>
      </w:numPr>
      <w:jc w:val="both"/>
    </w:pPr>
  </w:style>
  <w:style w:type="paragraph" w:styleId="List5">
    <w:name w:val="List 5"/>
    <w:basedOn w:val="Normal"/>
    <w:semiHidden/>
    <w:pPr>
      <w:spacing w:line="360" w:lineRule="auto"/>
      <w:jc w:val="both"/>
    </w:pPr>
  </w:style>
  <w:style w:type="paragraph" w:styleId="ListBullet">
    <w:name w:val="List Bullet"/>
    <w:basedOn w:val="Normal"/>
    <w:semiHidden/>
    <w:pPr>
      <w:numPr>
        <w:numId w:val="10"/>
      </w:numPr>
      <w:jc w:val="both"/>
    </w:pPr>
  </w:style>
  <w:style w:type="paragraph" w:styleId="ListBullet2">
    <w:name w:val="List Bullet 2"/>
    <w:basedOn w:val="Normal"/>
    <w:semiHidden/>
    <w:pPr>
      <w:numPr>
        <w:ilvl w:val="1"/>
        <w:numId w:val="12"/>
      </w:numPr>
      <w:jc w:val="both"/>
    </w:pPr>
  </w:style>
  <w:style w:type="paragraph" w:styleId="ListBullet3">
    <w:name w:val="List Bullet 3"/>
    <w:basedOn w:val="Normal"/>
    <w:semiHidden/>
    <w:pPr>
      <w:numPr>
        <w:ilvl w:val="2"/>
        <w:numId w:val="14"/>
      </w:numPr>
      <w:jc w:val="both"/>
    </w:pPr>
  </w:style>
  <w:style w:type="paragraph" w:styleId="ListBullet4">
    <w:name w:val="List Bullet 4"/>
    <w:basedOn w:val="Normal"/>
    <w:semiHidden/>
    <w:pPr>
      <w:numPr>
        <w:ilvl w:val="3"/>
        <w:numId w:val="16"/>
      </w:numPr>
      <w:jc w:val="both"/>
    </w:pPr>
  </w:style>
  <w:style w:type="paragraph" w:styleId="ListBullet5">
    <w:name w:val="List Bullet 5"/>
    <w:basedOn w:val="Normal"/>
    <w:semiHidden/>
    <w:pPr>
      <w:numPr>
        <w:numId w:val="18"/>
      </w:numPr>
      <w:tabs>
        <w:tab w:val="clear" w:pos="1492"/>
      </w:tabs>
      <w:spacing w:line="360" w:lineRule="auto"/>
      <w:ind w:left="0" w:firstLine="0"/>
      <w:jc w:val="both"/>
    </w:pPr>
  </w:style>
  <w:style w:type="paragraph" w:styleId="ListNumber">
    <w:name w:val="List Number"/>
    <w:basedOn w:val="Normal"/>
    <w:semiHidden/>
    <w:pPr>
      <w:numPr>
        <w:numId w:val="20"/>
      </w:numPr>
      <w:jc w:val="both"/>
    </w:pPr>
  </w:style>
  <w:style w:type="paragraph" w:styleId="ListNumber2">
    <w:name w:val="List Number 2"/>
    <w:basedOn w:val="Normal"/>
    <w:semiHidden/>
    <w:pPr>
      <w:numPr>
        <w:ilvl w:val="1"/>
        <w:numId w:val="22"/>
      </w:numPr>
      <w:jc w:val="both"/>
    </w:pPr>
  </w:style>
  <w:style w:type="paragraph" w:styleId="ListNumber3">
    <w:name w:val="List Number 3"/>
    <w:basedOn w:val="Normal"/>
    <w:semiHidden/>
    <w:pPr>
      <w:numPr>
        <w:ilvl w:val="2"/>
        <w:numId w:val="24"/>
      </w:numPr>
      <w:jc w:val="both"/>
    </w:pPr>
  </w:style>
  <w:style w:type="paragraph" w:styleId="ListNumber4">
    <w:name w:val="List Number 4"/>
    <w:basedOn w:val="Normal"/>
    <w:semiHidden/>
    <w:pPr>
      <w:numPr>
        <w:ilvl w:val="3"/>
        <w:numId w:val="26"/>
      </w:numPr>
      <w:jc w:val="both"/>
    </w:pPr>
  </w:style>
  <w:style w:type="paragraph" w:styleId="ListNumber5">
    <w:name w:val="List Number 5"/>
    <w:basedOn w:val="Normal"/>
    <w:semiHidden/>
    <w:pPr>
      <w:numPr>
        <w:numId w:val="28"/>
      </w:numPr>
      <w:tabs>
        <w:tab w:val="clear" w:pos="1492"/>
      </w:tabs>
      <w:spacing w:line="360" w:lineRule="auto"/>
      <w:ind w:left="0" w:firstLine="0"/>
      <w:jc w:val="both"/>
    </w:pPr>
  </w:style>
  <w:style w:type="paragraph" w:customStyle="1" w:styleId="Recitals">
    <w:name w:val="Recitals"/>
    <w:basedOn w:val="Normal"/>
    <w:pPr>
      <w:numPr>
        <w:numId w:val="29"/>
      </w:numPr>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1440"/>
      </w:tabs>
      <w:autoSpaceDE w:val="0"/>
      <w:autoSpaceDN w:val="0"/>
      <w:adjustRightInd w:val="0"/>
      <w:ind w:left="1440" w:hanging="720"/>
      <w:jc w:val="both"/>
    </w:pPr>
    <w:rPr>
      <w:lang w:val="en-US"/>
    </w:rPr>
  </w:style>
  <w:style w:type="paragraph" w:customStyle="1" w:styleId="Corp1">
    <w:name w:val="Corp.1"/>
    <w:basedOn w:val="Normal"/>
    <w:pPr>
      <w:widowControl w:val="0"/>
      <w:tabs>
        <w:tab w:val="left" w:pos="-1440"/>
        <w:tab w:val="num" w:pos="1152"/>
      </w:tabs>
      <w:autoSpaceDE w:val="0"/>
      <w:autoSpaceDN w:val="0"/>
      <w:adjustRightInd w:val="0"/>
      <w:ind w:left="720" w:hanging="720"/>
      <w:outlineLvl w:val="0"/>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customStyle="1" w:styleId="FooterChar">
    <w:name w:val="Footer Char"/>
    <w:basedOn w:val="DefaultParagraphFont"/>
    <w:link w:val="Footer"/>
    <w:uiPriority w:val="99"/>
    <w:rsid w:val="009E058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A39DA-C3F5-4B51-B894-44F87EBEEC6C}"/>
</file>

<file path=customXml/itemProps2.xml><?xml version="1.0" encoding="utf-8"?>
<ds:datastoreItem xmlns:ds="http://schemas.openxmlformats.org/officeDocument/2006/customXml" ds:itemID="{1B301DDE-8717-4EFD-A3EB-9CF91ED8F15F}"/>
</file>

<file path=customXml/itemProps3.xml><?xml version="1.0" encoding="utf-8"?>
<ds:datastoreItem xmlns:ds="http://schemas.openxmlformats.org/officeDocument/2006/customXml" ds:itemID="{9EF3194C-DBF6-4DB4-8A93-17BEDECCF1AA}"/>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6974</Characters>
  <Application>Microsoft Office Word</Application>
  <DocSecurity>0</DocSecurity>
  <Lines>232</Lines>
  <Paragraphs>159</Paragraphs>
  <ScaleCrop>false</ScaleCrop>
  <HeadingPairs>
    <vt:vector size="2" baseType="variant">
      <vt:variant>
        <vt:lpstr>Title</vt:lpstr>
      </vt:variant>
      <vt:variant>
        <vt:i4>1</vt:i4>
      </vt:variant>
    </vt:vector>
  </HeadingPairs>
  <TitlesOfParts>
    <vt:vector size="1" baseType="lpstr">
      <vt:lpstr>1</vt:lpstr>
    </vt:vector>
  </TitlesOfParts>
  <Company>Taylor Vinters</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Rachel Flynn</dc:creator>
  <cp:lastModifiedBy>Caroline Turnbull</cp:lastModifiedBy>
  <cp:revision>2</cp:revision>
  <cp:lastPrinted>2014-09-09T14:23:00Z</cp:lastPrinted>
  <dcterms:created xsi:type="dcterms:W3CDTF">2016-03-18T18:22:00Z</dcterms:created>
  <dcterms:modified xsi:type="dcterms:W3CDTF">2016-03-18T18:22:00Z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ies>
</file>