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BE4D" w14:textId="77777777" w:rsidR="00D652D3" w:rsidRDefault="00D652D3">
      <w:pPr>
        <w:jc w:val="center"/>
        <w:rPr>
          <w:b/>
          <w:bCs/>
        </w:rPr>
      </w:pPr>
      <w:r>
        <w:rPr>
          <w:b/>
          <w:bCs/>
        </w:rPr>
        <w:t>CONTRACT OF EMPLOYMENT</w:t>
      </w:r>
    </w:p>
    <w:p w14:paraId="7C26720D" w14:textId="77777777" w:rsidR="00D652D3" w:rsidRDefault="00D652D3">
      <w:pPr>
        <w:jc w:val="center"/>
        <w:rPr>
          <w:b/>
          <w:bCs/>
        </w:rPr>
      </w:pPr>
    </w:p>
    <w:p w14:paraId="69F25402" w14:textId="77777777" w:rsidR="00D652D3" w:rsidRDefault="00D652D3">
      <w:pPr>
        <w:jc w:val="center"/>
        <w:rPr>
          <w:b/>
          <w:bCs/>
        </w:rPr>
      </w:pPr>
    </w:p>
    <w:p w14:paraId="108DB12A" w14:textId="77777777" w:rsidR="00D652D3" w:rsidRDefault="00D652D3">
      <w:r>
        <w:rPr>
          <w:b/>
        </w:rPr>
        <w:t xml:space="preserve">DATE OF AGREEMENT </w:t>
      </w:r>
      <w:r>
        <w:t>………………………………………………………………….</w:t>
      </w:r>
    </w:p>
    <w:p w14:paraId="26D242F8" w14:textId="77777777" w:rsidR="00D652D3" w:rsidRDefault="00D652D3"/>
    <w:p w14:paraId="6B5FEC19" w14:textId="77777777" w:rsidR="00D652D3" w:rsidRDefault="00D652D3">
      <w:pPr>
        <w:pStyle w:val="Heading0"/>
        <w:spacing w:line="240" w:lineRule="auto"/>
      </w:pPr>
      <w:r>
        <w:t>BETWEEN:</w:t>
      </w:r>
    </w:p>
    <w:p w14:paraId="59F16A46" w14:textId="77777777" w:rsidR="00D652D3" w:rsidRDefault="00D652D3">
      <w:pPr>
        <w:pStyle w:val="Heading9"/>
        <w:spacing w:line="240" w:lineRule="auto"/>
      </w:pPr>
      <w:r>
        <w:t>[NAME OF EMPLOYER</w:t>
      </w:r>
      <w:r>
        <w:tab/>
        <w:t>] of [POSTAL or REG OFFICE ADDRESS]; and</w:t>
      </w:r>
    </w:p>
    <w:p w14:paraId="1D86EE8D" w14:textId="77777777" w:rsidR="00D652D3" w:rsidRDefault="00D652D3">
      <w:pPr>
        <w:pStyle w:val="Heading9"/>
        <w:spacing w:line="240" w:lineRule="auto"/>
      </w:pPr>
      <w:r>
        <w:t>[NAME OF EMPLOYEE] of [POSTAL ADDRESS].</w:t>
      </w:r>
    </w:p>
    <w:p w14:paraId="5C7A5902" w14:textId="77777777" w:rsidR="00D652D3" w:rsidRDefault="00D652D3">
      <w:pPr>
        <w:pStyle w:val="Heading1"/>
        <w:spacing w:line="240" w:lineRule="auto"/>
      </w:pPr>
      <w:bookmarkStart w:id="0" w:name="_Toc79414730"/>
      <w:bookmarkStart w:id="1" w:name="_Toc84656218"/>
      <w:r>
        <w:t>JOB TITLE/DUTIES</w:t>
      </w:r>
      <w:bookmarkEnd w:id="0"/>
      <w:bookmarkEnd w:id="1"/>
    </w:p>
    <w:p w14:paraId="23C170E5" w14:textId="7B94DED9" w:rsidR="0096225D" w:rsidRDefault="00D652D3" w:rsidP="0096225D">
      <w:pPr>
        <w:pStyle w:val="Heading2"/>
        <w:spacing w:line="240" w:lineRule="auto"/>
      </w:pPr>
      <w:r>
        <w:t>You are employed as [TITLE].  Your duties are those which normally go with this job title or such other duties as we may reasonably require of you.</w:t>
      </w:r>
      <w:r w:rsidR="0096225D">
        <w:t xml:space="preserve">  </w:t>
      </w:r>
    </w:p>
    <w:p w14:paraId="5CB58DFF" w14:textId="629D8F73" w:rsidR="00D652D3" w:rsidRDefault="0096225D" w:rsidP="0096225D">
      <w:pPr>
        <w:pStyle w:val="Heading2"/>
        <w:spacing w:line="240" w:lineRule="auto"/>
      </w:pPr>
      <w:r>
        <w:t xml:space="preserve">The first [NUMBER] week[s] of your employment shall be a probationary period. During your probationary period, and before your start date, your employment may be terminated on [one week's] notice by either party [or, in the case of the Company, payment in lieu of notice]. We may, at our discretion, extend your probationary period for up to a further [NUMBER] months. During the probationary period, your performance and suitability for continued employment will be monitored. </w:t>
      </w:r>
    </w:p>
    <w:p w14:paraId="3C155B89" w14:textId="77777777" w:rsidR="00D652D3" w:rsidRDefault="00D652D3">
      <w:pPr>
        <w:pStyle w:val="Heading1"/>
        <w:spacing w:line="240" w:lineRule="auto"/>
      </w:pPr>
      <w:bookmarkStart w:id="2" w:name="_Toc79414731"/>
      <w:bookmarkStart w:id="3" w:name="_Toc84656219"/>
      <w:r>
        <w:t>COMMENCEMENT</w:t>
      </w:r>
      <w:bookmarkEnd w:id="2"/>
      <w:bookmarkEnd w:id="3"/>
      <w:r>
        <w:t xml:space="preserve"> &amp; HOURS OF WORK</w:t>
      </w:r>
    </w:p>
    <w:p w14:paraId="1A655FD4" w14:textId="77777777" w:rsidR="00D652D3" w:rsidRDefault="00D652D3">
      <w:pPr>
        <w:pStyle w:val="Heading2"/>
      </w:pPr>
      <w:r>
        <w:t xml:space="preserve">Your start date is [DATE]. The beginning of your continuous employment is [DATE].] </w:t>
      </w:r>
    </w:p>
    <w:p w14:paraId="3E19FF50" w14:textId="77777777" w:rsidR="00D652D3" w:rsidRDefault="00D652D3">
      <w:pPr>
        <w:pStyle w:val="Heading2"/>
      </w:pPr>
      <w:r>
        <w:t>Your employment is subject to your ongoing entitlement to work in the UK.</w:t>
      </w:r>
    </w:p>
    <w:p w14:paraId="633027E2" w14:textId="585586FD" w:rsidR="006625BF" w:rsidRDefault="00D652D3" w:rsidP="006625BF">
      <w:pPr>
        <w:pStyle w:val="Heading2"/>
      </w:pPr>
      <w:r>
        <w:t>Your usual hours of work will be […..] hours per week from [</w:t>
      </w:r>
      <w:r>
        <w:tab/>
        <w:t>] to [</w:t>
      </w:r>
      <w:r>
        <w:tab/>
      </w:r>
      <w:bookmarkStart w:id="4" w:name="_Toc79414733"/>
      <w:bookmarkStart w:id="5" w:name="_Toc84656221"/>
      <w:r w:rsidR="006625BF">
        <w:t xml:space="preserve">.  However, you may be required to work additional hours as may be necessary for the proper performance of your duties and these hours are variable. </w:t>
      </w:r>
    </w:p>
    <w:p w14:paraId="7DC49E96" w14:textId="079F24BF" w:rsidR="006625BF" w:rsidRDefault="006625BF" w:rsidP="006625BF">
      <w:pPr>
        <w:pStyle w:val="Heading2"/>
      </w:pPr>
      <w:r>
        <w:rPr>
          <w:color w:val="000000"/>
        </w:rPr>
        <w:t>You are required at all times to comply with our rules, policies and procedures in force from time to time</w:t>
      </w:r>
      <w:r w:rsidR="00A2127A">
        <w:rPr>
          <w:color w:val="000000"/>
        </w:rPr>
        <w:t>.</w:t>
      </w:r>
    </w:p>
    <w:p w14:paraId="57F0213A" w14:textId="77777777" w:rsidR="00D652D3" w:rsidRDefault="00D652D3">
      <w:pPr>
        <w:pStyle w:val="Heading1"/>
      </w:pPr>
      <w:r>
        <w:t>PLACE OF WORK</w:t>
      </w:r>
      <w:bookmarkEnd w:id="4"/>
      <w:bookmarkEnd w:id="5"/>
    </w:p>
    <w:p w14:paraId="32378F67" w14:textId="77777777" w:rsidR="00D652D3" w:rsidRDefault="00D652D3">
      <w:pPr>
        <w:pStyle w:val="Heading2"/>
        <w:spacing w:line="240" w:lineRule="auto"/>
      </w:pPr>
      <w:r>
        <w:t>Your usual place of work will be […..].  You may be required to travel in the course of your duties in the UK and abroad.</w:t>
      </w:r>
    </w:p>
    <w:p w14:paraId="18853A63" w14:textId="77777777" w:rsidR="00D652D3" w:rsidRDefault="00D652D3">
      <w:pPr>
        <w:pStyle w:val="Heading1"/>
        <w:spacing w:line="240" w:lineRule="auto"/>
      </w:pPr>
      <w:bookmarkStart w:id="6" w:name="_Toc79414735"/>
      <w:bookmarkStart w:id="7" w:name="_Toc84656223"/>
      <w:r>
        <w:t>PAY</w:t>
      </w:r>
      <w:bookmarkEnd w:id="6"/>
      <w:bookmarkEnd w:id="7"/>
    </w:p>
    <w:p w14:paraId="4A1DA4E2" w14:textId="77777777" w:rsidR="00D652D3" w:rsidRDefault="00D652D3">
      <w:pPr>
        <w:pStyle w:val="Heading2"/>
        <w:spacing w:line="240" w:lineRule="auto"/>
      </w:pPr>
      <w:r>
        <w:t xml:space="preserve">You will be paid at the rate of £[…..] per week/hour/month (less tax and NI) payable monthly/weekly]in arrears.  Overtime will/will not be paid. </w:t>
      </w:r>
    </w:p>
    <w:p w14:paraId="6FD04AC3" w14:textId="77777777" w:rsidR="0096225D" w:rsidRDefault="0096225D" w:rsidP="0096225D">
      <w:pPr>
        <w:pStyle w:val="Heading1"/>
      </w:pPr>
      <w:r>
        <w:fldChar w:fldCharType="begin"/>
      </w:r>
      <w:r>
        <w:instrText>TC "5. Benefits" \l 1</w:instrText>
      </w:r>
      <w:r>
        <w:fldChar w:fldCharType="end"/>
      </w:r>
      <w:bookmarkStart w:id="8" w:name="_Toc256000004"/>
      <w:bookmarkStart w:id="9" w:name="a511331"/>
      <w:r>
        <w:t>Benefits</w:t>
      </w:r>
      <w:bookmarkEnd w:id="8"/>
      <w:bookmarkEnd w:id="9"/>
    </w:p>
    <w:p w14:paraId="24D0FB59" w14:textId="7F516D3A" w:rsidR="0096225D" w:rsidRPr="007C0C02" w:rsidRDefault="0096225D" w:rsidP="0096225D">
      <w:pPr>
        <w:pStyle w:val="Heading2"/>
      </w:pPr>
      <w:bookmarkStart w:id="10" w:name="a616819"/>
      <w:r>
        <w:t>After successful completion of your probationary period, you may be provided with the following benefits during your employment, subject to any rules applicable to the relevant benefit (as amended from time to time):</w:t>
      </w:r>
      <w:bookmarkEnd w:id="10"/>
    </w:p>
    <w:p w14:paraId="4CD5EFC2" w14:textId="77777777" w:rsidR="0096225D" w:rsidRPr="007C0C02" w:rsidRDefault="0096225D" w:rsidP="0096225D">
      <w:pPr>
        <w:pStyle w:val="Heading3"/>
      </w:pPr>
      <w:bookmarkStart w:id="11" w:name="a573111"/>
      <w:r>
        <w:lastRenderedPageBreak/>
        <w:t>[BENEFIT];</w:t>
      </w:r>
      <w:bookmarkEnd w:id="11"/>
    </w:p>
    <w:p w14:paraId="465BD50C" w14:textId="77777777" w:rsidR="0096225D" w:rsidRPr="007C0C02" w:rsidRDefault="0096225D" w:rsidP="0096225D">
      <w:pPr>
        <w:pStyle w:val="Heading3"/>
      </w:pPr>
      <w:bookmarkStart w:id="12" w:name="a826635"/>
      <w:r>
        <w:t>[BENEFIT].]</w:t>
      </w:r>
      <w:bookmarkEnd w:id="12"/>
    </w:p>
    <w:p w14:paraId="4C0900FB" w14:textId="77777777" w:rsidR="0096225D" w:rsidRDefault="0096225D" w:rsidP="0096225D">
      <w:pPr>
        <w:pStyle w:val="Parasubclause1"/>
        <w:rPr>
          <w:b/>
        </w:rPr>
      </w:pPr>
      <w:r>
        <w:rPr>
          <w:b/>
        </w:rPr>
        <w:t>OR</w:t>
      </w:r>
    </w:p>
    <w:p w14:paraId="214536C5" w14:textId="766E81C7" w:rsidR="0096225D" w:rsidRPr="0096225D" w:rsidRDefault="0096225D" w:rsidP="0096225D">
      <w:pPr>
        <w:pStyle w:val="Parasubclause1"/>
        <w:rPr>
          <w:sz w:val="22"/>
          <w:szCs w:val="22"/>
        </w:rPr>
      </w:pPr>
      <w:r w:rsidRPr="0096225D">
        <w:rPr>
          <w:sz w:val="22"/>
          <w:szCs w:val="22"/>
        </w:rPr>
        <w:t>[You are not entitled to any benefits during your employment.]</w:t>
      </w:r>
    </w:p>
    <w:p w14:paraId="24A1294B" w14:textId="77777777" w:rsidR="0096225D" w:rsidRDefault="0096225D" w:rsidP="0096225D">
      <w:pPr>
        <w:pStyle w:val="Parasubclause1"/>
      </w:pPr>
    </w:p>
    <w:p w14:paraId="2B9A5BA5" w14:textId="55F4F8B0" w:rsidR="0096225D" w:rsidRDefault="0096225D" w:rsidP="006625BF">
      <w:pPr>
        <w:pStyle w:val="Heading2"/>
      </w:pPr>
      <w:bookmarkStart w:id="13" w:name="a678160"/>
      <w:r>
        <w:t xml:space="preserve">Further details of these benefits are available from [POSITION </w:t>
      </w:r>
      <w:r>
        <w:rPr>
          <w:b/>
        </w:rPr>
        <w:t>OR</w:t>
      </w:r>
      <w:r>
        <w:t xml:space="preserve"> the Staff Handbook.</w:t>
      </w:r>
      <w:r>
        <w:fldChar w:fldCharType="begin"/>
      </w:r>
      <w:r>
        <w:fldChar w:fldCharType="end"/>
      </w:r>
      <w:bookmarkStart w:id="14" w:name="a842498"/>
      <w:bookmarkEnd w:id="13"/>
      <w:r w:rsidR="006625BF">
        <w:t xml:space="preserve">  </w:t>
      </w:r>
      <w:r>
        <w:t>We may replace or withdraw such benefits, or amend the terms of such benefits, at any time on reasonable notice to you.</w:t>
      </w:r>
      <w:r>
        <w:fldChar w:fldCharType="begin"/>
      </w:r>
      <w:r>
        <w:fldChar w:fldCharType="end"/>
      </w:r>
      <w:bookmarkEnd w:id="14"/>
    </w:p>
    <w:p w14:paraId="6E4B3F6D" w14:textId="77777777" w:rsidR="00D652D3" w:rsidRDefault="00D652D3">
      <w:pPr>
        <w:pStyle w:val="Heading1"/>
        <w:spacing w:line="240" w:lineRule="auto"/>
      </w:pPr>
      <w:bookmarkStart w:id="15" w:name="_Toc79414736"/>
      <w:bookmarkStart w:id="16" w:name="_Toc84656224"/>
      <w:r>
        <w:t>HOLIDAYS</w:t>
      </w:r>
      <w:bookmarkEnd w:id="15"/>
      <w:bookmarkEnd w:id="16"/>
    </w:p>
    <w:p w14:paraId="57CD23D2" w14:textId="77777777" w:rsidR="00D652D3" w:rsidRDefault="00D652D3">
      <w:pPr>
        <w:pStyle w:val="Heading2"/>
        <w:spacing w:line="240" w:lineRule="auto"/>
      </w:pPr>
      <w:r>
        <w:t xml:space="preserve">You will be entitled to 5.6 weeks' paid annual holiday in each holiday year. </w:t>
      </w:r>
    </w:p>
    <w:p w14:paraId="73E4066E" w14:textId="77777777" w:rsidR="00D652D3" w:rsidRDefault="00D652D3">
      <w:pPr>
        <w:pStyle w:val="Heading2"/>
        <w:spacing w:line="240" w:lineRule="auto"/>
      </w:pPr>
      <w:r>
        <w:t xml:space="preserve">The holiday year is the calendar year.  Holidays are to be taken at times to be agreed or as directed by us.  </w:t>
      </w:r>
    </w:p>
    <w:p w14:paraId="0DD78D52" w14:textId="77777777" w:rsidR="00D652D3" w:rsidRDefault="00D652D3">
      <w:pPr>
        <w:pStyle w:val="Heading2"/>
        <w:spacing w:line="240" w:lineRule="auto"/>
      </w:pPr>
      <w:r>
        <w:t>The 5.6 weeks' paid annual holiday includes entitlement to bank holiday. You have no express right to take the time off on any particular bank holiday.</w:t>
      </w:r>
    </w:p>
    <w:p w14:paraId="215530DF" w14:textId="77777777" w:rsidR="00D652D3" w:rsidRDefault="00D652D3">
      <w:pPr>
        <w:pStyle w:val="Heading2"/>
        <w:spacing w:line="240" w:lineRule="auto"/>
      </w:pPr>
      <w:r>
        <w:rPr>
          <w:rFonts w:eastAsia="MS Mincho"/>
        </w:rPr>
        <w:t>On termination of your employment, you will be paid for any untaken accrued but untaken bank holidays and holiday.</w:t>
      </w:r>
    </w:p>
    <w:p w14:paraId="5C40A9AF" w14:textId="77777777" w:rsidR="00D652D3" w:rsidRDefault="00D652D3">
      <w:pPr>
        <w:pStyle w:val="Heading1"/>
        <w:spacing w:line="240" w:lineRule="auto"/>
      </w:pPr>
      <w:bookmarkStart w:id="17" w:name="_Toc79414737"/>
      <w:bookmarkStart w:id="18" w:name="_Toc84656225"/>
      <w:r>
        <w:t>SICKNESS</w:t>
      </w:r>
      <w:bookmarkEnd w:id="17"/>
      <w:bookmarkEnd w:id="18"/>
    </w:p>
    <w:p w14:paraId="37BA9423" w14:textId="77777777" w:rsidR="00D652D3" w:rsidRDefault="00D652D3">
      <w:pPr>
        <w:pStyle w:val="Heading2"/>
        <w:spacing w:line="240" w:lineRule="auto"/>
      </w:pPr>
      <w:r>
        <w:t xml:space="preserve">If you are absent from work because of sickness or injury, you should inform us as soon as possible on the first day of absence.  </w:t>
      </w:r>
    </w:p>
    <w:p w14:paraId="7AA52FC0" w14:textId="77777777" w:rsidR="009B32C8" w:rsidRDefault="00D652D3" w:rsidP="009B32C8">
      <w:pPr>
        <w:pStyle w:val="Heading2"/>
        <w:spacing w:line="240" w:lineRule="auto"/>
      </w:pPr>
      <w:r>
        <w:t xml:space="preserve">Payment for absence due to sickness or injury is at normal SSP rate.  Any payments beyond this are at our absolute discretion. </w:t>
      </w:r>
      <w:bookmarkStart w:id="19" w:name="a328668"/>
    </w:p>
    <w:p w14:paraId="5434E077" w14:textId="32C996A6" w:rsidR="009B32C8" w:rsidRDefault="009B32C8" w:rsidP="009B32C8">
      <w:pPr>
        <w:pStyle w:val="Heading2"/>
        <w:spacing w:line="240" w:lineRule="auto"/>
      </w:pPr>
      <w:r>
        <w:t>You agree to consent to a medical examination (at the Company's expense) by a doctor nominated by the Company should the Company so require.</w:t>
      </w:r>
      <w:bookmarkEnd w:id="19"/>
    </w:p>
    <w:p w14:paraId="0CFE65A6" w14:textId="77777777" w:rsidR="00D652D3" w:rsidRDefault="00D652D3" w:rsidP="00D26EB4">
      <w:pPr>
        <w:pStyle w:val="Heading1"/>
        <w:spacing w:line="240" w:lineRule="auto"/>
      </w:pPr>
      <w:bookmarkStart w:id="20" w:name="_Toc79414738"/>
      <w:bookmarkStart w:id="21" w:name="_Toc84656226"/>
      <w:r>
        <w:t>TERMINATION</w:t>
      </w:r>
      <w:bookmarkEnd w:id="20"/>
      <w:bookmarkEnd w:id="21"/>
    </w:p>
    <w:p w14:paraId="06A1FBAD" w14:textId="77777777" w:rsidR="00B96917" w:rsidRDefault="00D652D3" w:rsidP="00B96917">
      <w:pPr>
        <w:pStyle w:val="Heading2"/>
        <w:spacing w:line="240" w:lineRule="auto"/>
      </w:pPr>
      <w:r>
        <w:t xml:space="preserve">You can terminate your employment by giving us […..] weeks notice in writing.  We can terminate your employment in the first year upon one week’s notice and thereafter one week’s notice for each completed year of continuous service up to a maximum of 12 weeks.  </w:t>
      </w:r>
    </w:p>
    <w:p w14:paraId="221CD89F" w14:textId="769D87EB" w:rsidR="009B32C8" w:rsidRDefault="009B32C8" w:rsidP="00B96917">
      <w:pPr>
        <w:pStyle w:val="Heading2"/>
        <w:spacing w:line="240" w:lineRule="auto"/>
      </w:pPr>
      <w:r>
        <w:rPr>
          <w:color w:val="000000"/>
        </w:rPr>
        <w:t>We may at our discretion terminate your employment without notice and make a payment of basic pay in lieu of notice.</w:t>
      </w:r>
    </w:p>
    <w:p w14:paraId="0626254A" w14:textId="77777777" w:rsidR="00B96917" w:rsidRDefault="00B96917" w:rsidP="00B96917">
      <w:pPr>
        <w:pStyle w:val="Heading1"/>
      </w:pPr>
      <w:r>
        <w:t>TRAINING</w:t>
      </w:r>
      <w:bookmarkStart w:id="22" w:name="a482422"/>
    </w:p>
    <w:p w14:paraId="5312E6AE" w14:textId="68FE7D9F" w:rsidR="00B96917" w:rsidRDefault="00B96917" w:rsidP="00B96917">
      <w:pPr>
        <w:pStyle w:val="Heading2"/>
      </w:pPr>
      <w:r>
        <w:t>During your employment:</w:t>
      </w:r>
      <w:bookmarkEnd w:id="22"/>
    </w:p>
    <w:p w14:paraId="535F87D9" w14:textId="27C0CC0A" w:rsidR="00B96917" w:rsidRDefault="00B96917" w:rsidP="00B96917">
      <w:pPr>
        <w:pStyle w:val="Heading3"/>
      </w:pPr>
      <w:r>
        <w:t xml:space="preserve">You must complete [SPECIFY TRAINING] [which will be paid for by us]/[at </w:t>
      </w:r>
      <w:r>
        <w:lastRenderedPageBreak/>
        <w:t>your own expense];</w:t>
      </w:r>
      <w:r w:rsidR="009B32C8">
        <w:t xml:space="preserve"> </w:t>
      </w:r>
      <w:r w:rsidR="009B32C8" w:rsidRPr="009B32C8">
        <w:rPr>
          <w:b/>
          <w:bCs w:val="0"/>
        </w:rPr>
        <w:t>OR</w:t>
      </w:r>
    </w:p>
    <w:p w14:paraId="6CCCB3BA" w14:textId="1BCED44C" w:rsidR="00B96917" w:rsidRDefault="009B32C8" w:rsidP="00B96917">
      <w:pPr>
        <w:pStyle w:val="Heading3"/>
      </w:pPr>
      <w:r>
        <w:t xml:space="preserve">You are entitled to take part in various training courses which we may provide from time to time in house.  You should speak to your manager in the first instance if you would like to take a course. </w:t>
      </w:r>
      <w:r w:rsidRPr="009B32C8">
        <w:rPr>
          <w:b/>
          <w:bCs w:val="0"/>
        </w:rPr>
        <w:t>OR</w:t>
      </w:r>
    </w:p>
    <w:p w14:paraId="5FBFB1CA" w14:textId="4208F7AD" w:rsidR="00B96917" w:rsidRDefault="009B32C8" w:rsidP="00221E97">
      <w:pPr>
        <w:pStyle w:val="Heading3"/>
      </w:pPr>
      <w:r>
        <w:t>No training will be provided to you during your employment.</w:t>
      </w:r>
    </w:p>
    <w:p w14:paraId="02D21156" w14:textId="77777777" w:rsidR="009B32C8" w:rsidRDefault="009B32C8" w:rsidP="009B32C8">
      <w:pPr>
        <w:pStyle w:val="Heading1"/>
      </w:pPr>
      <w:bookmarkStart w:id="23" w:name="a772514"/>
      <w:r>
        <w:t>OTHER PAID LEAVE</w:t>
      </w:r>
    </w:p>
    <w:p w14:paraId="51EBF9BA" w14:textId="4F36C28A" w:rsidR="009B32C8" w:rsidRPr="00891647" w:rsidRDefault="009B32C8" w:rsidP="009B32C8">
      <w:pPr>
        <w:pStyle w:val="Heading2"/>
      </w:pPr>
      <w:r>
        <w:t>You may be eligible to take the following types of paid leave, subject to any statutory eligibility requirements or conditions and the Company's rules applicable to each type of leave in force from time to time:</w:t>
      </w:r>
      <w:bookmarkEnd w:id="23"/>
    </w:p>
    <w:p w14:paraId="64D840B1" w14:textId="72B46AD1" w:rsidR="009B32C8" w:rsidRPr="00891647" w:rsidRDefault="009B32C8" w:rsidP="009B32C8">
      <w:pPr>
        <w:pStyle w:val="Heading3"/>
      </w:pPr>
      <w:bookmarkStart w:id="24" w:name="a333086"/>
      <w:r>
        <w:t>statutory maternity leave;</w:t>
      </w:r>
      <w:bookmarkEnd w:id="24"/>
    </w:p>
    <w:p w14:paraId="5736A443" w14:textId="0E72D0B0" w:rsidR="009B32C8" w:rsidRPr="00891647" w:rsidRDefault="009B32C8" w:rsidP="009B32C8">
      <w:pPr>
        <w:pStyle w:val="Heading3"/>
      </w:pPr>
      <w:bookmarkStart w:id="25" w:name="a712145"/>
      <w:r>
        <w:t>statutory paternity leave;</w:t>
      </w:r>
      <w:bookmarkEnd w:id="25"/>
    </w:p>
    <w:p w14:paraId="66486FA3" w14:textId="0F4EFCC5" w:rsidR="009B32C8" w:rsidRPr="00891647" w:rsidRDefault="009B32C8" w:rsidP="009B32C8">
      <w:pPr>
        <w:pStyle w:val="Heading3"/>
      </w:pPr>
      <w:bookmarkStart w:id="26" w:name="a224854"/>
      <w:r>
        <w:t>statutory adoption leave;</w:t>
      </w:r>
      <w:bookmarkEnd w:id="26"/>
    </w:p>
    <w:p w14:paraId="03EF9D21" w14:textId="1A5AA119" w:rsidR="009B32C8" w:rsidRPr="00891647" w:rsidRDefault="009B32C8" w:rsidP="009B32C8">
      <w:pPr>
        <w:pStyle w:val="Heading3"/>
      </w:pPr>
      <w:bookmarkStart w:id="27" w:name="a540091"/>
      <w:r>
        <w:t>statutory shared parental leave;</w:t>
      </w:r>
      <w:bookmarkEnd w:id="27"/>
    </w:p>
    <w:p w14:paraId="1A6BB775" w14:textId="7E8A6EC6" w:rsidR="009B32C8" w:rsidRDefault="009B32C8" w:rsidP="009B32C8">
      <w:pPr>
        <w:pStyle w:val="Heading3"/>
      </w:pPr>
      <w:bookmarkStart w:id="28" w:name="a997517"/>
      <w:r>
        <w:t>statutory parental bereavement leave; and</w:t>
      </w:r>
      <w:bookmarkEnd w:id="28"/>
    </w:p>
    <w:p w14:paraId="6F8207B0" w14:textId="77777777" w:rsidR="009B32C8" w:rsidRDefault="009B32C8" w:rsidP="009B32C8">
      <w:pPr>
        <w:pStyle w:val="Heading3"/>
      </w:pPr>
      <w:bookmarkStart w:id="29" w:name="a202606"/>
      <w:r>
        <w:t>statutory neonatal care leave</w:t>
      </w:r>
      <w:bookmarkEnd w:id="29"/>
      <w:r>
        <w:t>.</w:t>
      </w:r>
      <w:bookmarkStart w:id="30" w:name="a831939"/>
    </w:p>
    <w:p w14:paraId="0122CD0E" w14:textId="0E24B85C" w:rsidR="00B96917" w:rsidRDefault="009B32C8" w:rsidP="009B32C8">
      <w:pPr>
        <w:pStyle w:val="Heading2"/>
      </w:pPr>
      <w:r>
        <w:t>Further details of such leave are available from [POSITION].</w:t>
      </w:r>
      <w:bookmarkEnd w:id="30"/>
    </w:p>
    <w:p w14:paraId="621F285A" w14:textId="00A10AC6" w:rsidR="00D93F18" w:rsidRDefault="00D93F18" w:rsidP="00D93F18">
      <w:pPr>
        <w:pStyle w:val="Heading1"/>
        <w:rPr>
          <w:rFonts w:eastAsia="MS Mincho"/>
        </w:rPr>
      </w:pPr>
      <w:bookmarkStart w:id="31" w:name="_Toc79414739"/>
      <w:bookmarkStart w:id="32" w:name="_Toc84656227"/>
      <w:r w:rsidRPr="00D93F18">
        <w:rPr>
          <w:rFonts w:eastAsia="MS Mincho"/>
        </w:rPr>
        <w:t>GDPR Privacy Notice</w:t>
      </w:r>
    </w:p>
    <w:p w14:paraId="3D26FD49" w14:textId="618A8422" w:rsidR="00D93F18" w:rsidRDefault="00D93F18" w:rsidP="00D93F18">
      <w:pPr>
        <w:pStyle w:val="Heading2"/>
      </w:pPr>
      <w:r>
        <w:t xml:space="preserve">We will collect and process information relating to you in accordance with the privacy notice which has been provided. You are required to sign and date the privacy notice, and return to [                    ]. </w:t>
      </w:r>
    </w:p>
    <w:p w14:paraId="19FBFFAB" w14:textId="3AF1DD1D" w:rsidR="00D93F18" w:rsidRDefault="00D93F18" w:rsidP="00D93F18">
      <w:pPr>
        <w:pStyle w:val="Heading2"/>
        <w:numPr>
          <w:ilvl w:val="0"/>
          <w:numId w:val="0"/>
        </w:numPr>
        <w:ind w:left="1152"/>
      </w:pPr>
      <w:r>
        <w:t>[You shall comply with the Employer’s Data Protection and Access to information policy when handling personal data in the course of employment, including personal data relating to any employee, customer, client, supplier, or agent of the Employer. You will also comply with the Employer’s Computer, Email and internet use policy and any social media policy]</w:t>
      </w:r>
    </w:p>
    <w:p w14:paraId="6BBC7886" w14:textId="4707B957" w:rsidR="00D93F18" w:rsidRPr="00D93F18" w:rsidRDefault="00D93F18" w:rsidP="00D93F18">
      <w:pPr>
        <w:pStyle w:val="Heading2"/>
        <w:numPr>
          <w:ilvl w:val="0"/>
          <w:numId w:val="0"/>
        </w:numPr>
        <w:ind w:left="1152"/>
      </w:pPr>
      <w:r>
        <w:t xml:space="preserve">[Failure to comply with the Employer’s Data Protection and Access to information policy or any of the policies listed above may be dealt with </w:t>
      </w:r>
      <w:r>
        <w:lastRenderedPageBreak/>
        <w:t>under our disciplinary procedure and, in serious cases, may be treated as gross misconduct leading to summary dismissal.]</w:t>
      </w:r>
    </w:p>
    <w:p w14:paraId="6AC7800F" w14:textId="244750FC" w:rsidR="00D652D3" w:rsidRDefault="00D652D3" w:rsidP="00D93F18">
      <w:pPr>
        <w:pStyle w:val="Heading1"/>
      </w:pPr>
      <w:r>
        <w:t>PENSION</w:t>
      </w:r>
      <w:bookmarkEnd w:id="31"/>
      <w:bookmarkEnd w:id="32"/>
      <w:r>
        <w:t xml:space="preserve"> </w:t>
      </w:r>
    </w:p>
    <w:p w14:paraId="0288A9ED" w14:textId="77777777" w:rsidR="00D26EB4" w:rsidRDefault="00D26EB4">
      <w:pPr>
        <w:pStyle w:val="Heading2"/>
        <w:spacing w:line="240" w:lineRule="auto"/>
      </w:pPr>
      <w:r>
        <w:t xml:space="preserve">We will comply with </w:t>
      </w:r>
      <w:r w:rsidR="00ED2DC8">
        <w:t xml:space="preserve">our </w:t>
      </w:r>
      <w:r>
        <w:t>statutory obligations in respect of pensions.</w:t>
      </w:r>
    </w:p>
    <w:p w14:paraId="4FEBA0EB" w14:textId="77777777" w:rsidR="00D652D3" w:rsidRDefault="00D652D3">
      <w:pPr>
        <w:pStyle w:val="Heading1"/>
        <w:spacing w:line="240" w:lineRule="auto"/>
      </w:pPr>
      <w:bookmarkStart w:id="33" w:name="_Toc79414740"/>
      <w:bookmarkStart w:id="34" w:name="_Toc84656228"/>
      <w:r>
        <w:t>COLLECTIVE AGREEMENTS</w:t>
      </w:r>
      <w:bookmarkEnd w:id="33"/>
      <w:bookmarkEnd w:id="34"/>
    </w:p>
    <w:p w14:paraId="1D893D94" w14:textId="77777777" w:rsidR="00D652D3" w:rsidRDefault="00D652D3">
      <w:pPr>
        <w:pStyle w:val="Heading2"/>
        <w:spacing w:line="240" w:lineRule="auto"/>
      </w:pPr>
      <w:r>
        <w:t>Your employment is not subject to any collective agreements.</w:t>
      </w:r>
    </w:p>
    <w:p w14:paraId="350C17F4" w14:textId="77777777" w:rsidR="00D652D3" w:rsidRDefault="00D652D3">
      <w:pPr>
        <w:pStyle w:val="Heading1"/>
        <w:spacing w:line="240" w:lineRule="auto"/>
      </w:pPr>
      <w:bookmarkStart w:id="35" w:name="_Toc79414741"/>
      <w:bookmarkStart w:id="36" w:name="_Toc84656229"/>
      <w:r>
        <w:t>DISCIPLINE AND GRIEVANCE</w:t>
      </w:r>
      <w:bookmarkEnd w:id="35"/>
      <w:bookmarkEnd w:id="36"/>
    </w:p>
    <w:p w14:paraId="2BFFC688" w14:textId="77777777" w:rsidR="00D652D3" w:rsidRDefault="00D652D3">
      <w:pPr>
        <w:pStyle w:val="Heading2"/>
        <w:spacing w:line="240" w:lineRule="auto"/>
      </w:pPr>
      <w:r>
        <w:t>Our procedures for discipline and grievance are available from [the office].  If you have a grievance about your employment you should raise it in writing with [</w:t>
      </w:r>
      <w:r>
        <w:tab/>
      </w:r>
      <w:r>
        <w:tab/>
      </w:r>
      <w:r>
        <w:tab/>
        <w:t>]. If you are dissatisfied with any disciplinary decision which affects you, you should apply in the first instance by writing to [</w:t>
      </w:r>
      <w:r>
        <w:tab/>
      </w:r>
      <w:r>
        <w:tab/>
        <w:t xml:space="preserve">          ].  Subsequent steps in our disciplinary and grievance procedures are set out in our Policy, which is available from the office.  These procedures are not contractual.  </w:t>
      </w:r>
    </w:p>
    <w:p w14:paraId="0E700F8C" w14:textId="77777777" w:rsidR="00D652D3" w:rsidRDefault="00D652D3">
      <w:pPr>
        <w:pStyle w:val="Heading2"/>
        <w:spacing w:line="240" w:lineRule="auto"/>
      </w:pPr>
      <w:r>
        <w:t>Any failure to obey health and safety rules will amount to a serious disciplinary offence.</w:t>
      </w:r>
    </w:p>
    <w:p w14:paraId="7C1133EA" w14:textId="77777777" w:rsidR="00D652D3" w:rsidRDefault="00D652D3">
      <w:pPr>
        <w:pStyle w:val="Heading1"/>
        <w:spacing w:line="240" w:lineRule="auto"/>
      </w:pPr>
      <w:bookmarkStart w:id="37" w:name="_Toc79414743"/>
      <w:bookmarkStart w:id="38" w:name="_Toc84656231"/>
      <w:r>
        <w:t>DEDUCTIONS</w:t>
      </w:r>
      <w:bookmarkEnd w:id="37"/>
      <w:bookmarkEnd w:id="38"/>
    </w:p>
    <w:p w14:paraId="3B0191D8" w14:textId="77777777" w:rsidR="00D652D3" w:rsidRDefault="00D652D3">
      <w:pPr>
        <w:pStyle w:val="Heading2"/>
        <w:spacing w:line="240" w:lineRule="auto"/>
      </w:pPr>
      <w:r>
        <w:t>We may deduct from your pay any money, which you owe to us, including any overpayment made to you.</w:t>
      </w:r>
    </w:p>
    <w:p w14:paraId="4644CC6E" w14:textId="77777777" w:rsidR="00D652D3" w:rsidRDefault="00D652D3">
      <w:pPr>
        <w:pStyle w:val="Heading1"/>
        <w:spacing w:line="240" w:lineRule="auto"/>
      </w:pPr>
      <w:bookmarkStart w:id="39" w:name="_Toc79414744"/>
      <w:bookmarkStart w:id="40" w:name="_Toc84656232"/>
      <w:r>
        <w:t>OUR PROPERTY</w:t>
      </w:r>
      <w:bookmarkEnd w:id="39"/>
      <w:bookmarkEnd w:id="40"/>
    </w:p>
    <w:p w14:paraId="5863844E" w14:textId="77777777" w:rsidR="00D652D3" w:rsidRDefault="00D652D3">
      <w:pPr>
        <w:pStyle w:val="Heading2"/>
        <w:spacing w:line="240" w:lineRule="auto"/>
      </w:pPr>
      <w:r>
        <w:t xml:space="preserve">When we ask you to do so and in any event when your employment ends, you must return to us immediately all property belonging to us or in our care including (without limitation) all keys, security tags &amp; documents.  </w:t>
      </w:r>
    </w:p>
    <w:p w14:paraId="7CD79733" w14:textId="77777777" w:rsidR="00D652D3" w:rsidRDefault="00D652D3">
      <w:pPr>
        <w:pStyle w:val="Heading1"/>
      </w:pPr>
      <w:bookmarkStart w:id="41" w:name="_Toc79414745"/>
      <w:bookmarkStart w:id="42" w:name="_Toc84656233"/>
      <w:r>
        <w:t>OTHER WORK</w:t>
      </w:r>
      <w:bookmarkEnd w:id="41"/>
      <w:bookmarkEnd w:id="42"/>
    </w:p>
    <w:p w14:paraId="75D06AD2" w14:textId="77777777" w:rsidR="00D652D3" w:rsidRDefault="00D652D3">
      <w:pPr>
        <w:pStyle w:val="Heading2"/>
        <w:spacing w:line="240" w:lineRule="auto"/>
      </w:pPr>
      <w:r>
        <w:t>You must not work directly or indirectly for anyone else or for yourself during your employment unless you have our written agreement to do so.</w:t>
      </w:r>
    </w:p>
    <w:p w14:paraId="579EFEB0" w14:textId="77777777" w:rsidR="00D652D3" w:rsidRDefault="00D652D3">
      <w:pPr>
        <w:pStyle w:val="Heading6"/>
        <w:spacing w:line="240" w:lineRule="auto"/>
      </w:pPr>
      <w:r>
        <w:rPr>
          <w:b/>
          <w:bCs w:val="0"/>
        </w:rPr>
        <w:t xml:space="preserve"> </w:t>
      </w:r>
      <w:r>
        <w:t xml:space="preserve">I confirm that I have read and agreed the above terms and conditions.  </w:t>
      </w:r>
    </w:p>
    <w:p w14:paraId="099D7E48" w14:textId="77777777" w:rsidR="00D652D3" w:rsidRDefault="00D652D3"/>
    <w:p w14:paraId="7A02498C" w14:textId="77777777" w:rsidR="00D652D3" w:rsidRDefault="00D652D3"/>
    <w:tbl>
      <w:tblPr>
        <w:tblW w:w="0" w:type="auto"/>
        <w:tblLook w:val="0000" w:firstRow="0" w:lastRow="0" w:firstColumn="0" w:lastColumn="0" w:noHBand="0" w:noVBand="0"/>
      </w:tblPr>
      <w:tblGrid>
        <w:gridCol w:w="987"/>
        <w:gridCol w:w="4256"/>
        <w:gridCol w:w="999"/>
        <w:gridCol w:w="2064"/>
      </w:tblGrid>
      <w:tr w:rsidR="00D652D3" w14:paraId="70167FCA" w14:textId="77777777">
        <w:tc>
          <w:tcPr>
            <w:tcW w:w="988" w:type="dxa"/>
          </w:tcPr>
          <w:p w14:paraId="44CC854F" w14:textId="77777777" w:rsidR="00D652D3" w:rsidRDefault="00D652D3">
            <w:pPr>
              <w:pStyle w:val="Heading6"/>
              <w:spacing w:line="240" w:lineRule="auto"/>
            </w:pPr>
            <w:r>
              <w:t>Signed:</w:t>
            </w:r>
          </w:p>
        </w:tc>
        <w:tc>
          <w:tcPr>
            <w:tcW w:w="4400" w:type="dxa"/>
            <w:tcBorders>
              <w:bottom w:val="dotted" w:sz="4" w:space="0" w:color="auto"/>
            </w:tcBorders>
          </w:tcPr>
          <w:p w14:paraId="7522EE81" w14:textId="77777777" w:rsidR="00D652D3" w:rsidRDefault="00D652D3">
            <w:pPr>
              <w:pStyle w:val="Heading6"/>
              <w:spacing w:line="240" w:lineRule="auto"/>
            </w:pPr>
          </w:p>
        </w:tc>
        <w:tc>
          <w:tcPr>
            <w:tcW w:w="1004" w:type="dxa"/>
            <w:tcBorders>
              <w:left w:val="nil"/>
            </w:tcBorders>
          </w:tcPr>
          <w:p w14:paraId="5824BDA7" w14:textId="77777777" w:rsidR="00D652D3" w:rsidRDefault="00D652D3">
            <w:pPr>
              <w:pStyle w:val="Heading6"/>
              <w:spacing w:line="240" w:lineRule="auto"/>
            </w:pPr>
            <w:r>
              <w:t>Dated:</w:t>
            </w:r>
          </w:p>
        </w:tc>
        <w:tc>
          <w:tcPr>
            <w:tcW w:w="2130" w:type="dxa"/>
            <w:tcBorders>
              <w:bottom w:val="dotted" w:sz="4" w:space="0" w:color="auto"/>
            </w:tcBorders>
          </w:tcPr>
          <w:p w14:paraId="148C9400" w14:textId="77777777" w:rsidR="00D652D3" w:rsidRDefault="00D652D3">
            <w:pPr>
              <w:pStyle w:val="Heading6"/>
              <w:spacing w:line="240" w:lineRule="auto"/>
            </w:pPr>
          </w:p>
        </w:tc>
      </w:tr>
    </w:tbl>
    <w:p w14:paraId="2A3166A3" w14:textId="77777777" w:rsidR="00D652D3" w:rsidRDefault="00D652D3">
      <w:r>
        <w:t>On behalf of THE EMPLOYER</w:t>
      </w:r>
    </w:p>
    <w:p w14:paraId="443B579A" w14:textId="77777777" w:rsidR="00D652D3" w:rsidRDefault="00D652D3"/>
    <w:p w14:paraId="339C875D" w14:textId="77777777" w:rsidR="00D652D3" w:rsidRDefault="00D652D3"/>
    <w:p w14:paraId="1701BB27" w14:textId="77777777" w:rsidR="00D652D3" w:rsidRDefault="00D652D3">
      <w:r>
        <w:t>I agree to the above terms and conditions.</w:t>
      </w:r>
    </w:p>
    <w:p w14:paraId="38757BC5" w14:textId="77777777" w:rsidR="00D652D3" w:rsidRDefault="00D652D3"/>
    <w:tbl>
      <w:tblPr>
        <w:tblW w:w="0" w:type="auto"/>
        <w:tblLook w:val="0000" w:firstRow="0" w:lastRow="0" w:firstColumn="0" w:lastColumn="0" w:noHBand="0" w:noVBand="0"/>
      </w:tblPr>
      <w:tblGrid>
        <w:gridCol w:w="987"/>
        <w:gridCol w:w="4256"/>
        <w:gridCol w:w="999"/>
        <w:gridCol w:w="2064"/>
      </w:tblGrid>
      <w:tr w:rsidR="00D652D3" w14:paraId="6753975A" w14:textId="77777777">
        <w:tc>
          <w:tcPr>
            <w:tcW w:w="988" w:type="dxa"/>
          </w:tcPr>
          <w:p w14:paraId="0E19FBAD" w14:textId="77777777" w:rsidR="00D652D3" w:rsidRDefault="00D652D3">
            <w:pPr>
              <w:pStyle w:val="Heading6"/>
              <w:spacing w:line="240" w:lineRule="auto"/>
            </w:pPr>
            <w:r>
              <w:t>Signed:</w:t>
            </w:r>
          </w:p>
        </w:tc>
        <w:tc>
          <w:tcPr>
            <w:tcW w:w="4400" w:type="dxa"/>
            <w:tcBorders>
              <w:bottom w:val="dotted" w:sz="4" w:space="0" w:color="auto"/>
            </w:tcBorders>
          </w:tcPr>
          <w:p w14:paraId="15D8DDCA" w14:textId="77777777" w:rsidR="00D652D3" w:rsidRDefault="00D652D3">
            <w:pPr>
              <w:pStyle w:val="Heading6"/>
              <w:spacing w:line="240" w:lineRule="auto"/>
            </w:pPr>
          </w:p>
        </w:tc>
        <w:tc>
          <w:tcPr>
            <w:tcW w:w="1004" w:type="dxa"/>
            <w:tcBorders>
              <w:left w:val="nil"/>
            </w:tcBorders>
          </w:tcPr>
          <w:p w14:paraId="3BC13BDD" w14:textId="77777777" w:rsidR="00D652D3" w:rsidRDefault="00D652D3">
            <w:pPr>
              <w:pStyle w:val="Heading6"/>
              <w:spacing w:line="240" w:lineRule="auto"/>
            </w:pPr>
            <w:r>
              <w:t>Dated:</w:t>
            </w:r>
          </w:p>
        </w:tc>
        <w:tc>
          <w:tcPr>
            <w:tcW w:w="2130" w:type="dxa"/>
            <w:tcBorders>
              <w:bottom w:val="dotted" w:sz="4" w:space="0" w:color="auto"/>
            </w:tcBorders>
          </w:tcPr>
          <w:p w14:paraId="7F2270F0" w14:textId="77777777" w:rsidR="00D652D3" w:rsidRDefault="00D652D3">
            <w:pPr>
              <w:pStyle w:val="Heading6"/>
              <w:spacing w:line="240" w:lineRule="auto"/>
            </w:pPr>
          </w:p>
        </w:tc>
      </w:tr>
    </w:tbl>
    <w:p w14:paraId="0CE254C1" w14:textId="77777777" w:rsidR="00D652D3" w:rsidRDefault="00D652D3">
      <w:r>
        <w:t>EMPLOYEE</w:t>
      </w:r>
    </w:p>
    <w:sectPr w:rsidR="00D652D3">
      <w:footerReference w:type="default" r:id="rId7"/>
      <w:pgSz w:w="11906" w:h="16838" w:code="9"/>
      <w:pgMar w:top="1440" w:right="1440" w:bottom="1440" w:left="1440" w:header="706"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5CA6" w14:textId="77777777" w:rsidR="00783A81" w:rsidRDefault="00783A81">
      <w:r>
        <w:separator/>
      </w:r>
    </w:p>
  </w:endnote>
  <w:endnote w:type="continuationSeparator" w:id="0">
    <w:p w14:paraId="18C1100C" w14:textId="77777777" w:rsidR="00783A81" w:rsidRDefault="0078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4403" w14:textId="77777777" w:rsidR="00D652D3" w:rsidRDefault="00D65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85E">
      <w:rPr>
        <w:rStyle w:val="PageNumber"/>
        <w:noProof/>
      </w:rPr>
      <w:t>2</w:t>
    </w:r>
    <w:r>
      <w:rPr>
        <w:rStyle w:val="PageNumber"/>
      </w:rPr>
      <w:fldChar w:fldCharType="end"/>
    </w:r>
  </w:p>
  <w:p w14:paraId="2B0C0FEB" w14:textId="77777777" w:rsidR="00D652D3" w:rsidRDefault="00D652D3">
    <w:pPr>
      <w:pStyle w:val="Footer"/>
      <w:tabs>
        <w:tab w:val="clear" w:pos="4153"/>
        <w:tab w:val="clear" w:pos="8306"/>
        <w:tab w:val="left" w:pos="4680"/>
      </w:tabs>
    </w:pPr>
    <w:r>
      <w:tab/>
    </w:r>
  </w:p>
  <w:p w14:paraId="08CB6245" w14:textId="77777777" w:rsidR="00D652D3" w:rsidRDefault="00D6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4D54" w14:textId="77777777" w:rsidR="00783A81" w:rsidRDefault="00783A81">
      <w:r>
        <w:separator/>
      </w:r>
    </w:p>
  </w:footnote>
  <w:footnote w:type="continuationSeparator" w:id="0">
    <w:p w14:paraId="75A2DC00" w14:textId="77777777" w:rsidR="00783A81" w:rsidRDefault="0078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564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C21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EA1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E237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B64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8E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3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062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DABB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01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95FAE"/>
    <w:multiLevelType w:val="multilevel"/>
    <w:tmpl w:val="6646E334"/>
    <w:lvl w:ilvl="0">
      <w:start w:val="1"/>
      <w:numFmt w:val="decimal"/>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0F1C44E9"/>
    <w:multiLevelType w:val="multilevel"/>
    <w:tmpl w:val="7E24914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15:restartNumberingAfterBreak="0">
    <w:nsid w:val="3CCD476B"/>
    <w:multiLevelType w:val="multilevel"/>
    <w:tmpl w:val="E4ECC20A"/>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4146AD6"/>
    <w:multiLevelType w:val="multilevel"/>
    <w:tmpl w:val="D534D746"/>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49C553A4"/>
    <w:multiLevelType w:val="multilevel"/>
    <w:tmpl w:val="E3469B9C"/>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4464BEC"/>
    <w:multiLevelType w:val="multilevel"/>
    <w:tmpl w:val="75E69164"/>
    <w:lvl w:ilvl="0">
      <w:start w:val="1"/>
      <w:numFmt w:val="decimal"/>
      <w:lvlText w:val="(%1)"/>
      <w:lvlJc w:val="left"/>
      <w:pPr>
        <w:tabs>
          <w:tab w:val="num" w:pos="1152"/>
        </w:tabs>
        <w:ind w:left="1152" w:hanging="1152"/>
      </w:pPr>
      <w:rPr>
        <w:rFonts w:hint="default"/>
      </w:rPr>
    </w:lvl>
    <w:lvl w:ilvl="1">
      <w:start w:val="1"/>
      <w:numFmt w:val="none"/>
      <w:lvlText w:val=""/>
      <w:lvlJc w:val="left"/>
      <w:pPr>
        <w:tabs>
          <w:tab w:val="num" w:pos="1440"/>
        </w:tabs>
        <w:ind w:left="144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8" w15:restartNumberingAfterBreak="0">
    <w:nsid w:val="58C668F1"/>
    <w:multiLevelType w:val="multilevel"/>
    <w:tmpl w:val="983E0D1C"/>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19" w15:restartNumberingAfterBreak="0">
    <w:nsid w:val="59240730"/>
    <w:multiLevelType w:val="multilevel"/>
    <w:tmpl w:val="9FFE68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440"/>
        </w:tabs>
        <w:ind w:left="720" w:firstLine="0"/>
      </w:pPr>
      <w:rPr>
        <w:rFonts w:hint="default"/>
      </w:rPr>
    </w:lvl>
    <w:lvl w:ilvl="3">
      <w:start w:val="1"/>
      <w:numFmt w:val="decimal"/>
      <w:lvlText w:val="(%4)"/>
      <w:lvlJc w:val="left"/>
      <w:pPr>
        <w:tabs>
          <w:tab w:val="num" w:pos="1440"/>
        </w:tabs>
        <w:ind w:left="144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AD1563D"/>
    <w:multiLevelType w:val="multilevel"/>
    <w:tmpl w:val="02E43E38"/>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1" w15:restartNumberingAfterBreak="0">
    <w:nsid w:val="61B47FE6"/>
    <w:multiLevelType w:val="multilevel"/>
    <w:tmpl w:val="0E3C87B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80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30E657F"/>
    <w:multiLevelType w:val="multilevel"/>
    <w:tmpl w:val="7C6CB67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C820C9F"/>
    <w:multiLevelType w:val="multilevel"/>
    <w:tmpl w:val="D57EB9DC"/>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none"/>
      <w:lvlText w:val="%5"/>
      <w:lvlJc w:val="left"/>
      <w:pPr>
        <w:tabs>
          <w:tab w:val="num" w:pos="1008"/>
        </w:tabs>
        <w:ind w:left="1008" w:hanging="432"/>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4" w15:restartNumberingAfterBreak="0">
    <w:nsid w:val="6FEF01B3"/>
    <w:multiLevelType w:val="hybridMultilevel"/>
    <w:tmpl w:val="A1F81302"/>
    <w:lvl w:ilvl="0" w:tplc="C1C8A59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D338A4"/>
    <w:multiLevelType w:val="multilevel"/>
    <w:tmpl w:val="1640D34C"/>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78482432">
    <w:abstractNumId w:val="17"/>
  </w:num>
  <w:num w:numId="2" w16cid:durableId="1917200719">
    <w:abstractNumId w:val="17"/>
  </w:num>
  <w:num w:numId="3" w16cid:durableId="1805924129">
    <w:abstractNumId w:val="17"/>
  </w:num>
  <w:num w:numId="4" w16cid:durableId="370230187">
    <w:abstractNumId w:val="13"/>
  </w:num>
  <w:num w:numId="5" w16cid:durableId="1100881227">
    <w:abstractNumId w:val="13"/>
  </w:num>
  <w:num w:numId="6" w16cid:durableId="1449666938">
    <w:abstractNumId w:val="13"/>
  </w:num>
  <w:num w:numId="7" w16cid:durableId="556354706">
    <w:abstractNumId w:val="13"/>
  </w:num>
  <w:num w:numId="8" w16cid:durableId="2099709476">
    <w:abstractNumId w:val="22"/>
  </w:num>
  <w:num w:numId="9" w16cid:durableId="1683314263">
    <w:abstractNumId w:val="22"/>
  </w:num>
  <w:num w:numId="10" w16cid:durableId="1911963636">
    <w:abstractNumId w:val="22"/>
  </w:num>
  <w:num w:numId="11" w16cid:durableId="152986871">
    <w:abstractNumId w:val="22"/>
  </w:num>
  <w:num w:numId="12" w16cid:durableId="625698948">
    <w:abstractNumId w:val="17"/>
  </w:num>
  <w:num w:numId="13" w16cid:durableId="985010046">
    <w:abstractNumId w:val="21"/>
  </w:num>
  <w:num w:numId="14" w16cid:durableId="348727732">
    <w:abstractNumId w:val="19"/>
  </w:num>
  <w:num w:numId="15" w16cid:durableId="2011711194">
    <w:abstractNumId w:val="19"/>
  </w:num>
  <w:num w:numId="16" w16cid:durableId="663557572">
    <w:abstractNumId w:val="19"/>
  </w:num>
  <w:num w:numId="17" w16cid:durableId="580528731">
    <w:abstractNumId w:val="19"/>
  </w:num>
  <w:num w:numId="18" w16cid:durableId="584075674">
    <w:abstractNumId w:val="15"/>
  </w:num>
  <w:num w:numId="19" w16cid:durableId="870535961">
    <w:abstractNumId w:val="15"/>
  </w:num>
  <w:num w:numId="20" w16cid:durableId="317613613">
    <w:abstractNumId w:val="15"/>
  </w:num>
  <w:num w:numId="21" w16cid:durableId="538590362">
    <w:abstractNumId w:val="15"/>
  </w:num>
  <w:num w:numId="22" w16cid:durableId="1496453115">
    <w:abstractNumId w:val="16"/>
  </w:num>
  <w:num w:numId="23" w16cid:durableId="381827238">
    <w:abstractNumId w:val="16"/>
  </w:num>
  <w:num w:numId="24" w16cid:durableId="148719372">
    <w:abstractNumId w:val="16"/>
  </w:num>
  <w:num w:numId="25" w16cid:durableId="1534466443">
    <w:abstractNumId w:val="16"/>
  </w:num>
  <w:num w:numId="26" w16cid:durableId="519591688">
    <w:abstractNumId w:val="9"/>
  </w:num>
  <w:num w:numId="27" w16cid:durableId="197476797">
    <w:abstractNumId w:val="12"/>
  </w:num>
  <w:num w:numId="28" w16cid:durableId="1707293460">
    <w:abstractNumId w:val="7"/>
  </w:num>
  <w:num w:numId="29" w16cid:durableId="738212497">
    <w:abstractNumId w:val="12"/>
  </w:num>
  <w:num w:numId="30" w16cid:durableId="949701114">
    <w:abstractNumId w:val="6"/>
  </w:num>
  <w:num w:numId="31" w16cid:durableId="2077507840">
    <w:abstractNumId w:val="12"/>
  </w:num>
  <w:num w:numId="32" w16cid:durableId="871309343">
    <w:abstractNumId w:val="5"/>
  </w:num>
  <w:num w:numId="33" w16cid:durableId="980311522">
    <w:abstractNumId w:val="12"/>
  </w:num>
  <w:num w:numId="34" w16cid:durableId="1097169965">
    <w:abstractNumId w:val="4"/>
  </w:num>
  <w:num w:numId="35" w16cid:durableId="875846935">
    <w:abstractNumId w:val="4"/>
  </w:num>
  <w:num w:numId="36" w16cid:durableId="2096127294">
    <w:abstractNumId w:val="8"/>
  </w:num>
  <w:num w:numId="37" w16cid:durableId="663898588">
    <w:abstractNumId w:val="23"/>
  </w:num>
  <w:num w:numId="38" w16cid:durableId="1558589747">
    <w:abstractNumId w:val="3"/>
  </w:num>
  <w:num w:numId="39" w16cid:durableId="697782684">
    <w:abstractNumId w:val="23"/>
  </w:num>
  <w:num w:numId="40" w16cid:durableId="1114981057">
    <w:abstractNumId w:val="2"/>
  </w:num>
  <w:num w:numId="41" w16cid:durableId="1481462697">
    <w:abstractNumId w:val="23"/>
  </w:num>
  <w:num w:numId="42" w16cid:durableId="689451969">
    <w:abstractNumId w:val="1"/>
  </w:num>
  <w:num w:numId="43" w16cid:durableId="453138028">
    <w:abstractNumId w:val="23"/>
  </w:num>
  <w:num w:numId="44" w16cid:durableId="682904799">
    <w:abstractNumId w:val="0"/>
  </w:num>
  <w:num w:numId="45" w16cid:durableId="767389707">
    <w:abstractNumId w:val="0"/>
  </w:num>
  <w:num w:numId="46" w16cid:durableId="616252767">
    <w:abstractNumId w:val="11"/>
  </w:num>
  <w:num w:numId="47" w16cid:durableId="2115635365">
    <w:abstractNumId w:val="15"/>
  </w:num>
  <w:num w:numId="48" w16cid:durableId="220482958">
    <w:abstractNumId w:val="15"/>
  </w:num>
  <w:num w:numId="49" w16cid:durableId="297347576">
    <w:abstractNumId w:val="15"/>
  </w:num>
  <w:num w:numId="50" w16cid:durableId="1808432062">
    <w:abstractNumId w:val="15"/>
  </w:num>
  <w:num w:numId="51" w16cid:durableId="792866681">
    <w:abstractNumId w:val="16"/>
  </w:num>
  <w:num w:numId="52" w16cid:durableId="2086806016">
    <w:abstractNumId w:val="16"/>
  </w:num>
  <w:num w:numId="53" w16cid:durableId="213852911">
    <w:abstractNumId w:val="16"/>
  </w:num>
  <w:num w:numId="54" w16cid:durableId="1611624299">
    <w:abstractNumId w:val="16"/>
  </w:num>
  <w:num w:numId="55" w16cid:durableId="948313237">
    <w:abstractNumId w:val="12"/>
  </w:num>
  <w:num w:numId="56" w16cid:durableId="643437493">
    <w:abstractNumId w:val="12"/>
  </w:num>
  <w:num w:numId="57" w16cid:durableId="1426611921">
    <w:abstractNumId w:val="12"/>
  </w:num>
  <w:num w:numId="58" w16cid:durableId="1328173252">
    <w:abstractNumId w:val="12"/>
  </w:num>
  <w:num w:numId="59" w16cid:durableId="871186727">
    <w:abstractNumId w:val="4"/>
  </w:num>
  <w:num w:numId="60" w16cid:durableId="945186957">
    <w:abstractNumId w:val="23"/>
  </w:num>
  <w:num w:numId="61" w16cid:durableId="795609766">
    <w:abstractNumId w:val="23"/>
  </w:num>
  <w:num w:numId="62" w16cid:durableId="496192724">
    <w:abstractNumId w:val="23"/>
  </w:num>
  <w:num w:numId="63" w16cid:durableId="649793181">
    <w:abstractNumId w:val="23"/>
  </w:num>
  <w:num w:numId="64" w16cid:durableId="1009717746">
    <w:abstractNumId w:val="0"/>
  </w:num>
  <w:num w:numId="65" w16cid:durableId="2112817557">
    <w:abstractNumId w:val="11"/>
  </w:num>
  <w:num w:numId="66" w16cid:durableId="474496818">
    <w:abstractNumId w:val="25"/>
  </w:num>
  <w:num w:numId="67" w16cid:durableId="1707951919">
    <w:abstractNumId w:val="25"/>
  </w:num>
  <w:num w:numId="68" w16cid:durableId="1901938434">
    <w:abstractNumId w:val="25"/>
  </w:num>
  <w:num w:numId="69" w16cid:durableId="1454129873">
    <w:abstractNumId w:val="25"/>
  </w:num>
  <w:num w:numId="70" w16cid:durableId="446461839">
    <w:abstractNumId w:val="16"/>
  </w:num>
  <w:num w:numId="71" w16cid:durableId="538707335">
    <w:abstractNumId w:val="16"/>
  </w:num>
  <w:num w:numId="72" w16cid:durableId="1663968745">
    <w:abstractNumId w:val="16"/>
  </w:num>
  <w:num w:numId="73" w16cid:durableId="1921596367">
    <w:abstractNumId w:val="16"/>
  </w:num>
  <w:num w:numId="74" w16cid:durableId="470903771">
    <w:abstractNumId w:val="12"/>
  </w:num>
  <w:num w:numId="75" w16cid:durableId="2102800776">
    <w:abstractNumId w:val="12"/>
  </w:num>
  <w:num w:numId="76" w16cid:durableId="1696350199">
    <w:abstractNumId w:val="12"/>
  </w:num>
  <w:num w:numId="77" w16cid:durableId="827329459">
    <w:abstractNumId w:val="12"/>
  </w:num>
  <w:num w:numId="78" w16cid:durableId="57410337">
    <w:abstractNumId w:val="4"/>
  </w:num>
  <w:num w:numId="79" w16cid:durableId="1070227250">
    <w:abstractNumId w:val="20"/>
  </w:num>
  <w:num w:numId="80" w16cid:durableId="963581287">
    <w:abstractNumId w:val="20"/>
  </w:num>
  <w:num w:numId="81" w16cid:durableId="1646465550">
    <w:abstractNumId w:val="20"/>
  </w:num>
  <w:num w:numId="82" w16cid:durableId="1725446617">
    <w:abstractNumId w:val="20"/>
  </w:num>
  <w:num w:numId="83" w16cid:durableId="1125660454">
    <w:abstractNumId w:val="0"/>
  </w:num>
  <w:num w:numId="84" w16cid:durableId="608507608">
    <w:abstractNumId w:val="11"/>
  </w:num>
  <w:num w:numId="85" w16cid:durableId="473261817">
    <w:abstractNumId w:val="25"/>
  </w:num>
  <w:num w:numId="86" w16cid:durableId="444349232">
    <w:abstractNumId w:val="25"/>
  </w:num>
  <w:num w:numId="87" w16cid:durableId="786389211">
    <w:abstractNumId w:val="25"/>
  </w:num>
  <w:num w:numId="88" w16cid:durableId="1239680867">
    <w:abstractNumId w:val="25"/>
  </w:num>
  <w:num w:numId="89" w16cid:durableId="976300621">
    <w:abstractNumId w:val="16"/>
  </w:num>
  <w:num w:numId="90" w16cid:durableId="426199891">
    <w:abstractNumId w:val="16"/>
  </w:num>
  <w:num w:numId="91" w16cid:durableId="673341073">
    <w:abstractNumId w:val="16"/>
  </w:num>
  <w:num w:numId="92" w16cid:durableId="1031229419">
    <w:abstractNumId w:val="16"/>
  </w:num>
  <w:num w:numId="93" w16cid:durableId="167017724">
    <w:abstractNumId w:val="12"/>
  </w:num>
  <w:num w:numId="94" w16cid:durableId="1705519935">
    <w:abstractNumId w:val="12"/>
  </w:num>
  <w:num w:numId="95" w16cid:durableId="989140637">
    <w:abstractNumId w:val="12"/>
  </w:num>
  <w:num w:numId="96" w16cid:durableId="543176244">
    <w:abstractNumId w:val="12"/>
  </w:num>
  <w:num w:numId="97" w16cid:durableId="1386175404">
    <w:abstractNumId w:val="4"/>
  </w:num>
  <w:num w:numId="98" w16cid:durableId="1869952220">
    <w:abstractNumId w:val="20"/>
  </w:num>
  <w:num w:numId="99" w16cid:durableId="998311260">
    <w:abstractNumId w:val="20"/>
  </w:num>
  <w:num w:numId="100" w16cid:durableId="8340184">
    <w:abstractNumId w:val="20"/>
  </w:num>
  <w:num w:numId="101" w16cid:durableId="1656454407">
    <w:abstractNumId w:val="20"/>
  </w:num>
  <w:num w:numId="102" w16cid:durableId="1850868401">
    <w:abstractNumId w:val="0"/>
  </w:num>
  <w:num w:numId="103" w16cid:durableId="968589109">
    <w:abstractNumId w:val="11"/>
  </w:num>
  <w:num w:numId="104" w16cid:durableId="1760518519">
    <w:abstractNumId w:val="14"/>
  </w:num>
  <w:num w:numId="105" w16cid:durableId="672026057">
    <w:abstractNumId w:val="14"/>
  </w:num>
  <w:num w:numId="106" w16cid:durableId="1661737601">
    <w:abstractNumId w:val="14"/>
  </w:num>
  <w:num w:numId="107" w16cid:durableId="437724399">
    <w:abstractNumId w:val="14"/>
  </w:num>
  <w:num w:numId="108" w16cid:durableId="70278323">
    <w:abstractNumId w:val="24"/>
  </w:num>
  <w:num w:numId="109" w16cid:durableId="1137261861">
    <w:abstractNumId w:val="14"/>
  </w:num>
  <w:num w:numId="110" w16cid:durableId="2077893479">
    <w:abstractNumId w:val="14"/>
  </w:num>
  <w:num w:numId="111" w16cid:durableId="1852797415">
    <w:abstractNumId w:val="14"/>
  </w:num>
  <w:num w:numId="112" w16cid:durableId="1579054052">
    <w:abstractNumId w:val="14"/>
  </w:num>
  <w:num w:numId="113" w16cid:durableId="1277296995">
    <w:abstractNumId w:val="24"/>
  </w:num>
  <w:num w:numId="114" w16cid:durableId="298462097">
    <w:abstractNumId w:val="14"/>
  </w:num>
  <w:num w:numId="115" w16cid:durableId="1539465598">
    <w:abstractNumId w:val="14"/>
  </w:num>
  <w:num w:numId="116" w16cid:durableId="838084709">
    <w:abstractNumId w:val="14"/>
  </w:num>
  <w:num w:numId="117" w16cid:durableId="1905066673">
    <w:abstractNumId w:val="14"/>
  </w:num>
  <w:num w:numId="118" w16cid:durableId="1291746943">
    <w:abstractNumId w:val="24"/>
  </w:num>
  <w:num w:numId="119" w16cid:durableId="1489202096">
    <w:abstractNumId w:val="14"/>
  </w:num>
  <w:num w:numId="120" w16cid:durableId="1440024640">
    <w:abstractNumId w:val="14"/>
  </w:num>
  <w:num w:numId="121" w16cid:durableId="1780293446">
    <w:abstractNumId w:val="14"/>
  </w:num>
  <w:num w:numId="122" w16cid:durableId="822895617">
    <w:abstractNumId w:val="14"/>
  </w:num>
  <w:num w:numId="123" w16cid:durableId="374502282">
    <w:abstractNumId w:val="24"/>
  </w:num>
  <w:num w:numId="124" w16cid:durableId="139537847">
    <w:abstractNumId w:val="18"/>
  </w:num>
  <w:num w:numId="125" w16cid:durableId="532813088">
    <w:abstractNumId w:val="18"/>
  </w:num>
  <w:num w:numId="126" w16cid:durableId="1521965280">
    <w:abstractNumId w:val="18"/>
  </w:num>
  <w:num w:numId="127" w16cid:durableId="815689033">
    <w:abstractNumId w:val="18"/>
  </w:num>
  <w:num w:numId="128" w16cid:durableId="893271735">
    <w:abstractNumId w:val="18"/>
  </w:num>
  <w:num w:numId="129" w16cid:durableId="9844062">
    <w:abstractNumId w:val="18"/>
  </w:num>
  <w:num w:numId="130" w16cid:durableId="270089604">
    <w:abstractNumId w:val="24"/>
    <w:lvlOverride w:ilvl="0">
      <w:startOverride w:val="1"/>
    </w:lvlOverride>
  </w:num>
  <w:num w:numId="131" w16cid:durableId="155511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defaultTabStop w:val="720"/>
  <w:drawingGridHorizontalSpacing w:val="11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B4"/>
    <w:rsid w:val="00162069"/>
    <w:rsid w:val="00185516"/>
    <w:rsid w:val="001B2939"/>
    <w:rsid w:val="001C4F0F"/>
    <w:rsid w:val="0025124C"/>
    <w:rsid w:val="00331058"/>
    <w:rsid w:val="00363ECB"/>
    <w:rsid w:val="003C3F76"/>
    <w:rsid w:val="003E670E"/>
    <w:rsid w:val="006625BF"/>
    <w:rsid w:val="0069379F"/>
    <w:rsid w:val="0076385E"/>
    <w:rsid w:val="00783A81"/>
    <w:rsid w:val="0096225D"/>
    <w:rsid w:val="009B32C8"/>
    <w:rsid w:val="00A2127A"/>
    <w:rsid w:val="00A66640"/>
    <w:rsid w:val="00A87782"/>
    <w:rsid w:val="00B72057"/>
    <w:rsid w:val="00B96917"/>
    <w:rsid w:val="00BA03C1"/>
    <w:rsid w:val="00BB029A"/>
    <w:rsid w:val="00CC33CA"/>
    <w:rsid w:val="00CD6BC6"/>
    <w:rsid w:val="00D26EB4"/>
    <w:rsid w:val="00D652D3"/>
    <w:rsid w:val="00D6669D"/>
    <w:rsid w:val="00D93F18"/>
    <w:rsid w:val="00DE64D6"/>
    <w:rsid w:val="00E86844"/>
    <w:rsid w:val="00ED2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FDEA1"/>
  <w15:docId w15:val="{2FA4C51F-69FC-44E5-9791-DE5C8ABF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20"/>
      </w:numPr>
      <w:spacing w:line="360" w:lineRule="auto"/>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120"/>
      </w:numPr>
      <w:spacing w:after="240" w:line="360" w:lineRule="auto"/>
      <w:jc w:val="both"/>
      <w:outlineLvl w:val="1"/>
    </w:pPr>
    <w:rPr>
      <w:rFonts w:ascii="Arial" w:hAnsi="Arial" w:cs="Arial"/>
      <w:bCs/>
      <w:iCs/>
      <w:sz w:val="22"/>
      <w:szCs w:val="28"/>
      <w:lang w:eastAsia="en-US"/>
    </w:rPr>
  </w:style>
  <w:style w:type="paragraph" w:styleId="Heading3">
    <w:name w:val="heading 3"/>
    <w:qFormat/>
    <w:pPr>
      <w:widowControl w:val="0"/>
      <w:numPr>
        <w:ilvl w:val="2"/>
        <w:numId w:val="120"/>
      </w:numPr>
      <w:spacing w:after="240" w:line="360" w:lineRule="auto"/>
      <w:jc w:val="both"/>
      <w:outlineLvl w:val="2"/>
    </w:pPr>
    <w:rPr>
      <w:rFonts w:ascii="Arial" w:hAnsi="Arial" w:cs="Arial"/>
      <w:bCs/>
      <w:sz w:val="22"/>
      <w:szCs w:val="26"/>
      <w:lang w:eastAsia="en-US"/>
    </w:rPr>
  </w:style>
  <w:style w:type="paragraph" w:styleId="Heading4">
    <w:name w:val="heading 4"/>
    <w:qFormat/>
    <w:pPr>
      <w:widowControl w:val="0"/>
      <w:numPr>
        <w:ilvl w:val="3"/>
        <w:numId w:val="120"/>
      </w:numPr>
      <w:spacing w:after="240" w:line="360" w:lineRule="auto"/>
      <w:jc w:val="both"/>
      <w:outlineLvl w:val="3"/>
    </w:pPr>
    <w:rPr>
      <w:rFonts w:ascii="Arial" w:hAnsi="Arial"/>
      <w:bCs/>
      <w:sz w:val="22"/>
      <w:szCs w:val="28"/>
      <w:lang w:eastAsia="en-US"/>
    </w:rPr>
  </w:style>
  <w:style w:type="paragraph" w:styleId="Heading5">
    <w:name w:val="heading 5"/>
    <w:qFormat/>
    <w:pPr>
      <w:spacing w:after="240" w:line="360" w:lineRule="auto"/>
      <w:ind w:left="1152"/>
      <w:jc w:val="both"/>
      <w:outlineLvl w:val="4"/>
    </w:pPr>
    <w:rPr>
      <w:rFonts w:ascii="Arial (W1)" w:hAnsi="Arial (W1)"/>
      <w:bCs/>
      <w:iCs/>
      <w:sz w:val="22"/>
      <w:szCs w:val="26"/>
      <w:lang w:eastAsia="en-US"/>
    </w:rPr>
  </w:style>
  <w:style w:type="paragraph" w:styleId="Heading6">
    <w:name w:val="heading 6"/>
    <w:qFormat/>
    <w:pPr>
      <w:widowControl w:val="0"/>
      <w:spacing w:line="360" w:lineRule="auto"/>
      <w:jc w:val="both"/>
      <w:outlineLvl w:val="5"/>
    </w:pPr>
    <w:rPr>
      <w:rFonts w:ascii="Arial (W1)" w:hAnsi="Arial (W1)"/>
      <w:bCs/>
      <w:sz w:val="22"/>
      <w:szCs w:val="22"/>
      <w:lang w:eastAsia="en-US"/>
    </w:rPr>
  </w:style>
  <w:style w:type="paragraph" w:styleId="Heading7">
    <w:name w:val="heading 7"/>
    <w:basedOn w:val="Normal"/>
    <w:qFormat/>
    <w:pPr>
      <w:widowControl w:val="0"/>
      <w:spacing w:line="360" w:lineRule="auto"/>
      <w:outlineLvl w:val="6"/>
    </w:pPr>
    <w:rPr>
      <w:rFonts w:ascii="Arial (W1)" w:hAnsi="Arial (W1)"/>
    </w:rPr>
  </w:style>
  <w:style w:type="paragraph" w:styleId="Heading8">
    <w:name w:val="heading 8"/>
    <w:basedOn w:val="Normal"/>
    <w:next w:val="Heading7"/>
    <w:qFormat/>
    <w:pPr>
      <w:spacing w:line="360" w:lineRule="auto"/>
      <w:outlineLvl w:val="7"/>
    </w:pPr>
    <w:rPr>
      <w:iCs/>
    </w:rPr>
  </w:style>
  <w:style w:type="paragraph" w:styleId="Heading9">
    <w:name w:val="heading 9"/>
    <w:qFormat/>
    <w:pPr>
      <w:widowControl w:val="0"/>
      <w:numPr>
        <w:numId w:val="123"/>
      </w:numPr>
      <w:spacing w:after="240" w:line="360" w:lineRule="auto"/>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line="360" w:lineRule="auto"/>
    </w:pPr>
    <w:rPr>
      <w:rFonts w:ascii="Arial (W1)" w:hAnsi="Arial (W1)"/>
      <w:b/>
      <w:caps/>
      <w:sz w:val="22"/>
      <w:lang w:eastAsia="en-US"/>
    </w:rPr>
  </w:style>
  <w:style w:type="character" w:styleId="Hyperlink">
    <w:name w:val="Hyperlink"/>
    <w:semiHidden/>
    <w:rPr>
      <w:color w:val="0000FF"/>
      <w:u w:val="single"/>
    </w:rPr>
  </w:style>
  <w:style w:type="paragraph" w:styleId="TOC1">
    <w:name w:val="toc 1"/>
    <w:basedOn w:val="Normal"/>
    <w:next w:val="Normal"/>
    <w:semiHidden/>
    <w:rPr>
      <w:rFonts w:ascii="Arial (W1)" w:hAnsi="Arial (W1)"/>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ListSchedules0">
    <w:name w:val="List &amp; Schedules 0"/>
    <w:next w:val="Normal"/>
    <w:pPr>
      <w:widowControl w:val="0"/>
      <w:spacing w:after="240" w:line="360" w:lineRule="auto"/>
    </w:pPr>
    <w:rPr>
      <w:rFonts w:ascii="Arial" w:hAnsi="Arial"/>
      <w:b/>
      <w:caps/>
      <w:sz w:val="22"/>
      <w:lang w:eastAsia="en-US"/>
    </w:rPr>
  </w:style>
  <w:style w:type="paragraph" w:customStyle="1" w:styleId="ListSchedules1">
    <w:name w:val="List &amp; Schedules 1"/>
    <w:pPr>
      <w:widowControl w:val="0"/>
      <w:numPr>
        <w:numId w:val="124"/>
      </w:numPr>
      <w:spacing w:after="240" w:line="360" w:lineRule="auto"/>
      <w:jc w:val="both"/>
    </w:pPr>
    <w:rPr>
      <w:rFonts w:ascii="Arial" w:hAnsi="Arial"/>
      <w:sz w:val="22"/>
      <w:lang w:eastAsia="en-US"/>
    </w:rPr>
  </w:style>
  <w:style w:type="paragraph" w:customStyle="1" w:styleId="ListSchedules2">
    <w:name w:val="List &amp; Schedules 2"/>
    <w:pPr>
      <w:widowControl w:val="0"/>
      <w:numPr>
        <w:ilvl w:val="1"/>
        <w:numId w:val="125"/>
      </w:numPr>
      <w:spacing w:after="240" w:line="360" w:lineRule="auto"/>
      <w:jc w:val="both"/>
    </w:pPr>
    <w:rPr>
      <w:rFonts w:ascii="Arial" w:hAnsi="Arial"/>
      <w:sz w:val="22"/>
      <w:lang w:eastAsia="en-US"/>
    </w:rPr>
  </w:style>
  <w:style w:type="paragraph" w:customStyle="1" w:styleId="ListSchedules3">
    <w:name w:val="List &amp; Schedules 3"/>
    <w:pPr>
      <w:widowControl w:val="0"/>
      <w:numPr>
        <w:ilvl w:val="2"/>
        <w:numId w:val="126"/>
      </w:numPr>
      <w:spacing w:after="240" w:line="360" w:lineRule="auto"/>
      <w:jc w:val="both"/>
    </w:pPr>
    <w:rPr>
      <w:rFonts w:ascii="Arial" w:hAnsi="Arial"/>
      <w:sz w:val="22"/>
      <w:lang w:eastAsia="en-US"/>
    </w:rPr>
  </w:style>
  <w:style w:type="paragraph" w:customStyle="1" w:styleId="ListSchedules4">
    <w:name w:val="List &amp; Schedules 4"/>
    <w:pPr>
      <w:widowControl w:val="0"/>
      <w:numPr>
        <w:ilvl w:val="3"/>
        <w:numId w:val="127"/>
      </w:numPr>
      <w:spacing w:after="240" w:line="360" w:lineRule="auto"/>
      <w:jc w:val="both"/>
    </w:pPr>
    <w:rPr>
      <w:rFonts w:ascii="Arial" w:hAnsi="Arial"/>
      <w:sz w:val="22"/>
      <w:lang w:eastAsia="en-US"/>
    </w:rPr>
  </w:style>
  <w:style w:type="paragraph" w:customStyle="1" w:styleId="ListSchedules5">
    <w:name w:val="List &amp; Schedules 5"/>
    <w:pPr>
      <w:numPr>
        <w:ilvl w:val="4"/>
        <w:numId w:val="128"/>
      </w:numPr>
      <w:spacing w:line="360" w:lineRule="auto"/>
      <w:jc w:val="both"/>
    </w:pPr>
    <w:rPr>
      <w:rFonts w:ascii="Arial" w:hAnsi="Arial"/>
      <w:sz w:val="22"/>
      <w:lang w:eastAsia="en-US"/>
    </w:rPr>
  </w:style>
  <w:style w:type="paragraph" w:customStyle="1" w:styleId="ListSchedules6">
    <w:name w:val="List &amp; Schedules 6"/>
    <w:pPr>
      <w:widowControl w:val="0"/>
      <w:numPr>
        <w:ilvl w:val="5"/>
        <w:numId w:val="129"/>
      </w:numPr>
      <w:spacing w:line="360" w:lineRule="auto"/>
      <w:jc w:val="both"/>
    </w:pPr>
    <w:rPr>
      <w:rFonts w:ascii="Arial" w:hAnsi="Arial"/>
      <w:sz w:val="22"/>
      <w:lang w:eastAsia="en-US"/>
    </w:rPr>
  </w:style>
  <w:style w:type="character" w:styleId="FollowedHyperlink">
    <w:name w:val="FollowedHyperlink"/>
    <w:semiHidden/>
    <w:rPr>
      <w:color w:val="800080"/>
      <w:u w:val="single"/>
    </w:rPr>
  </w:style>
  <w:style w:type="paragraph" w:styleId="PlainText">
    <w:name w:val="Plain Text"/>
    <w:basedOn w:val="Normal"/>
    <w:semiHidden/>
    <w:pPr>
      <w:jc w:val="left"/>
    </w:pPr>
    <w:rPr>
      <w:rFonts w:ascii="Courier New" w:hAnsi="Courier New" w:cs="Courier New"/>
      <w:sz w:val="20"/>
      <w:szCs w:val="20"/>
    </w:rPr>
  </w:style>
  <w:style w:type="paragraph" w:styleId="BalloonText">
    <w:name w:val="Balloon Text"/>
    <w:basedOn w:val="Normal"/>
    <w:link w:val="BalloonTextChar"/>
    <w:uiPriority w:val="99"/>
    <w:semiHidden/>
    <w:unhideWhenUsed/>
    <w:rsid w:val="00BB029A"/>
    <w:rPr>
      <w:rFonts w:ascii="Tahoma" w:hAnsi="Tahoma" w:cs="Tahoma"/>
      <w:sz w:val="16"/>
      <w:szCs w:val="16"/>
    </w:rPr>
  </w:style>
  <w:style w:type="character" w:customStyle="1" w:styleId="BalloonTextChar">
    <w:name w:val="Balloon Text Char"/>
    <w:link w:val="BalloonText"/>
    <w:uiPriority w:val="99"/>
    <w:semiHidden/>
    <w:rsid w:val="00BB029A"/>
    <w:rPr>
      <w:rFonts w:ascii="Tahoma" w:hAnsi="Tahoma" w:cs="Tahoma"/>
      <w:sz w:val="16"/>
      <w:szCs w:val="16"/>
      <w:lang w:eastAsia="en-US"/>
    </w:rPr>
  </w:style>
  <w:style w:type="paragraph" w:customStyle="1" w:styleId="Parasubclause1">
    <w:name w:val="Para subclause 1"/>
    <w:aliases w:val="BIWS Heading 2"/>
    <w:basedOn w:val="Normal"/>
    <w:rsid w:val="0096225D"/>
    <w:pPr>
      <w:spacing w:before="240" w:after="120" w:line="300" w:lineRule="atLeast"/>
      <w:ind w:left="720"/>
    </w:pPr>
    <w:rPr>
      <w:rFonts w:eastAsia="Arial Unicode MS" w:cs="Arial"/>
      <w:color w:val="000000"/>
      <w:kern w:val="2"/>
      <w:sz w:val="24"/>
      <w:szCs w:val="20"/>
      <w14:ligatures w14:val="standardContextual"/>
    </w:rPr>
  </w:style>
  <w:style w:type="paragraph" w:customStyle="1" w:styleId="TitleClause">
    <w:name w:val="Title Clause"/>
    <w:basedOn w:val="Normal"/>
    <w:rsid w:val="0096225D"/>
    <w:pPr>
      <w:keepNext/>
      <w:numPr>
        <w:numId w:val="131"/>
      </w:numPr>
      <w:spacing w:before="240" w:after="240" w:line="300" w:lineRule="atLeast"/>
      <w:outlineLvl w:val="0"/>
    </w:pPr>
    <w:rPr>
      <w:rFonts w:eastAsia="Arial Unicode MS" w:cs="Arial"/>
      <w:b/>
      <w:color w:val="000000"/>
      <w:kern w:val="28"/>
      <w:sz w:val="24"/>
      <w:szCs w:val="20"/>
      <w14:ligatures w14:val="standardContextual"/>
    </w:rPr>
  </w:style>
  <w:style w:type="paragraph" w:customStyle="1" w:styleId="Untitledsubclause1">
    <w:name w:val="Untitled subclause 1"/>
    <w:basedOn w:val="Normal"/>
    <w:rsid w:val="0096225D"/>
    <w:pPr>
      <w:numPr>
        <w:ilvl w:val="1"/>
        <w:numId w:val="131"/>
      </w:numPr>
      <w:spacing w:before="280" w:after="120" w:line="300" w:lineRule="atLeast"/>
      <w:outlineLvl w:val="1"/>
    </w:pPr>
    <w:rPr>
      <w:rFonts w:eastAsia="Arial Unicode MS" w:cs="Arial"/>
      <w:color w:val="000000"/>
      <w:kern w:val="2"/>
      <w:sz w:val="24"/>
      <w:szCs w:val="20"/>
      <w14:ligatures w14:val="standardContextual"/>
    </w:rPr>
  </w:style>
  <w:style w:type="paragraph" w:customStyle="1" w:styleId="Untitledsubclause2">
    <w:name w:val="Untitled subclause 2"/>
    <w:basedOn w:val="Normal"/>
    <w:rsid w:val="0096225D"/>
    <w:pPr>
      <w:numPr>
        <w:ilvl w:val="2"/>
        <w:numId w:val="131"/>
      </w:numPr>
      <w:spacing w:after="120" w:line="300" w:lineRule="atLeast"/>
      <w:outlineLvl w:val="2"/>
    </w:pPr>
    <w:rPr>
      <w:rFonts w:eastAsia="Arial Unicode MS" w:cs="Arial"/>
      <w:color w:val="000000"/>
      <w:kern w:val="2"/>
      <w:sz w:val="24"/>
      <w:szCs w:val="20"/>
      <w14:ligatures w14:val="standardContextual"/>
    </w:rPr>
  </w:style>
  <w:style w:type="paragraph" w:customStyle="1" w:styleId="Untitledsubclause3">
    <w:name w:val="Untitled subclause 3"/>
    <w:basedOn w:val="Normal"/>
    <w:rsid w:val="0096225D"/>
    <w:pPr>
      <w:numPr>
        <w:ilvl w:val="3"/>
        <w:numId w:val="131"/>
      </w:numPr>
      <w:tabs>
        <w:tab w:val="left" w:pos="2261"/>
      </w:tabs>
      <w:spacing w:after="120" w:line="300" w:lineRule="atLeast"/>
      <w:outlineLvl w:val="3"/>
    </w:pPr>
    <w:rPr>
      <w:rFonts w:eastAsia="Arial Unicode MS" w:cs="Arial"/>
      <w:color w:val="000000"/>
      <w:kern w:val="2"/>
      <w:sz w:val="24"/>
      <w:szCs w:val="20"/>
      <w14:ligatures w14:val="standardContextual"/>
    </w:rPr>
  </w:style>
  <w:style w:type="paragraph" w:customStyle="1" w:styleId="Untitledsubclause4">
    <w:name w:val="Untitled subclause 4"/>
    <w:basedOn w:val="Normal"/>
    <w:rsid w:val="0096225D"/>
    <w:pPr>
      <w:numPr>
        <w:ilvl w:val="4"/>
        <w:numId w:val="131"/>
      </w:numPr>
      <w:spacing w:after="120" w:line="300" w:lineRule="atLeast"/>
      <w:outlineLvl w:val="4"/>
    </w:pPr>
    <w:rPr>
      <w:rFonts w:eastAsia="Arial Unicode MS" w:cs="Arial"/>
      <w:color w:val="000000"/>
      <w:kern w:val="2"/>
      <w:sz w:val="24"/>
      <w:szCs w:val="20"/>
      <w14:ligatures w14:val="standardContextual"/>
    </w:rPr>
  </w:style>
  <w:style w:type="paragraph" w:customStyle="1" w:styleId="NoNumUntitledsubclause1">
    <w:name w:val="No Num Untitled subclause 1"/>
    <w:basedOn w:val="Untitledsubclause1"/>
    <w:qFormat/>
    <w:rsid w:val="00B96917"/>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34060">
      <w:bodyDiv w:val="1"/>
      <w:marLeft w:val="0"/>
      <w:marRight w:val="0"/>
      <w:marTop w:val="0"/>
      <w:marBottom w:val="0"/>
      <w:divBdr>
        <w:top w:val="none" w:sz="0" w:space="0" w:color="auto"/>
        <w:left w:val="none" w:sz="0" w:space="0" w:color="auto"/>
        <w:bottom w:val="none" w:sz="0" w:space="0" w:color="auto"/>
        <w:right w:val="none" w:sz="0" w:space="0" w:color="auto"/>
      </w:divBdr>
    </w:div>
    <w:div w:id="14441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7" ma:contentTypeDescription="Create a new document." ma:contentTypeScope="" ma:versionID="48798c4517c2c5960273eddd34981d46">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b88495fd48e3aa88d69557b986383bd9"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71ACA-CD56-428D-9662-4B9244656F47}"/>
</file>

<file path=customXml/itemProps2.xml><?xml version="1.0" encoding="utf-8"?>
<ds:datastoreItem xmlns:ds="http://schemas.openxmlformats.org/officeDocument/2006/customXml" ds:itemID="{136E8E6F-B9C0-4314-83BB-F360EE4E70E3}"/>
</file>

<file path=customXml/itemProps3.xml><?xml version="1.0" encoding="utf-8"?>
<ds:datastoreItem xmlns:ds="http://schemas.openxmlformats.org/officeDocument/2006/customXml" ds:itemID="{B059B684-C599-47B4-A80D-E4CDFBDF872F}"/>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5712</Characters>
  <Application>Microsoft Office Word</Application>
  <DocSecurity>4</DocSecurity>
  <Lines>139</Lines>
  <Paragraphs>76</Paragraphs>
  <ScaleCrop>false</ScaleCrop>
  <HeadingPairs>
    <vt:vector size="2" baseType="variant">
      <vt:variant>
        <vt:lpstr>Title</vt:lpstr>
      </vt:variant>
      <vt:variant>
        <vt:i4>1</vt:i4>
      </vt:variant>
    </vt:vector>
  </HeadingPairs>
  <TitlesOfParts>
    <vt:vector size="1" baseType="lpstr">
      <vt:lpstr>Employment Precedent Document Number: 6035226</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Rose</dc:creator>
  <cp:lastModifiedBy>Melissa Rose</cp:lastModifiedBy>
  <cp:revision>2</cp:revision>
  <dcterms:created xsi:type="dcterms:W3CDTF">2026-05-20T15:32:00Z</dcterms:created>
  <dcterms:modified xsi:type="dcterms:W3CDTF">2026-05-20T15:32:00Z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